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1176" w14:textId="77777777" w:rsidR="00463CF6" w:rsidRPr="00A03271" w:rsidRDefault="00463CF6">
      <w:pPr>
        <w:rPr>
          <w:rFonts w:ascii="Times New Roman" w:hAnsi="Times New Roman" w:cs="Times New Roman"/>
          <w:sz w:val="24"/>
          <w:szCs w:val="24"/>
        </w:rPr>
      </w:pPr>
    </w:p>
    <w:p w14:paraId="6832B988" w14:textId="77777777" w:rsidR="00B43F77" w:rsidRPr="00A03271" w:rsidRDefault="00B43F77" w:rsidP="00B43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271"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 w:rsidRPr="00A03271">
        <w:rPr>
          <w:rFonts w:ascii="Times New Roman" w:hAnsi="Times New Roman" w:cs="Times New Roman"/>
          <w:b/>
          <w:sz w:val="24"/>
          <w:szCs w:val="24"/>
        </w:rPr>
        <w:br/>
        <w:t>(RPP)</w:t>
      </w:r>
    </w:p>
    <w:p w14:paraId="7D0479D5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2E202" w14:textId="71F233BF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 w:rsidRPr="00A03271">
        <w:rPr>
          <w:rFonts w:ascii="Times New Roman" w:hAnsi="Times New Roman" w:cs="Times New Roman"/>
          <w:b/>
          <w:sz w:val="24"/>
          <w:szCs w:val="24"/>
        </w:rPr>
        <w:t xml:space="preserve"> Pendidikan </w:t>
      </w:r>
      <w:r w:rsidRPr="00A03271">
        <w:rPr>
          <w:rFonts w:ascii="Times New Roman" w:hAnsi="Times New Roman" w:cs="Times New Roman"/>
          <w:b/>
          <w:sz w:val="24"/>
          <w:szCs w:val="24"/>
        </w:rPr>
        <w:tab/>
      </w:r>
      <w:r w:rsidR="00A03271">
        <w:rPr>
          <w:rFonts w:ascii="Times New Roman" w:hAnsi="Times New Roman" w:cs="Times New Roman"/>
          <w:b/>
          <w:sz w:val="24"/>
          <w:szCs w:val="24"/>
        </w:rPr>
        <w:tab/>
      </w:r>
      <w:r w:rsidRPr="00A03271">
        <w:rPr>
          <w:rFonts w:ascii="Times New Roman" w:hAnsi="Times New Roman" w:cs="Times New Roman"/>
          <w:b/>
          <w:sz w:val="24"/>
          <w:szCs w:val="24"/>
        </w:rPr>
        <w:t>:</w:t>
      </w:r>
      <w:r w:rsidRPr="00A03271">
        <w:rPr>
          <w:rFonts w:ascii="Times New Roman" w:hAnsi="Times New Roman" w:cs="Times New Roman"/>
          <w:b/>
          <w:sz w:val="24"/>
          <w:szCs w:val="24"/>
        </w:rPr>
        <w:tab/>
        <w:t>SD Muhammadiyah 2 Depok</w:t>
      </w:r>
    </w:p>
    <w:p w14:paraId="6265237E" w14:textId="04BD6C59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  <w:r w:rsidRPr="00A03271">
        <w:rPr>
          <w:rFonts w:ascii="Times New Roman" w:hAnsi="Times New Roman" w:cs="Times New Roman"/>
          <w:b/>
          <w:sz w:val="24"/>
          <w:szCs w:val="24"/>
        </w:rPr>
        <w:t>Kelas / Semester</w:t>
      </w:r>
      <w:r w:rsidRPr="00A03271">
        <w:rPr>
          <w:rFonts w:ascii="Times New Roman" w:hAnsi="Times New Roman" w:cs="Times New Roman"/>
          <w:b/>
          <w:sz w:val="24"/>
          <w:szCs w:val="24"/>
        </w:rPr>
        <w:tab/>
      </w:r>
      <w:r w:rsidR="00A03271">
        <w:rPr>
          <w:rFonts w:ascii="Times New Roman" w:hAnsi="Times New Roman" w:cs="Times New Roman"/>
          <w:b/>
          <w:sz w:val="24"/>
          <w:szCs w:val="24"/>
        </w:rPr>
        <w:tab/>
      </w:r>
      <w:r w:rsidRPr="00A03271">
        <w:rPr>
          <w:rFonts w:ascii="Times New Roman" w:hAnsi="Times New Roman" w:cs="Times New Roman"/>
          <w:b/>
          <w:sz w:val="24"/>
          <w:szCs w:val="24"/>
        </w:rPr>
        <w:t>:</w:t>
      </w:r>
      <w:r w:rsidRPr="00A03271">
        <w:rPr>
          <w:rFonts w:ascii="Times New Roman" w:hAnsi="Times New Roman" w:cs="Times New Roman"/>
          <w:b/>
          <w:sz w:val="24"/>
          <w:szCs w:val="24"/>
        </w:rPr>
        <w:tab/>
        <w:t>5 (lima) / 1</w:t>
      </w:r>
    </w:p>
    <w:p w14:paraId="5D0F7E86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Tema</w:t>
      </w:r>
      <w:proofErr w:type="spellEnd"/>
      <w:r w:rsidRPr="00A03271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Topik</w:t>
      </w:r>
      <w:proofErr w:type="spellEnd"/>
      <w:r w:rsidRPr="00A0327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03271">
        <w:rPr>
          <w:rFonts w:ascii="Times New Roman" w:hAnsi="Times New Roman" w:cs="Times New Roman"/>
          <w:b/>
          <w:sz w:val="24"/>
          <w:szCs w:val="24"/>
        </w:rPr>
        <w:tab/>
      </w:r>
      <w:r w:rsidRPr="00A0327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A03271">
        <w:rPr>
          <w:rFonts w:ascii="Times New Roman" w:hAnsi="Times New Roman" w:cs="Times New Roman"/>
          <w:b/>
          <w:sz w:val="24"/>
          <w:szCs w:val="24"/>
        </w:rPr>
        <w:tab/>
        <w:t>Aku Cinta Al-Qur’an</w:t>
      </w:r>
    </w:p>
    <w:p w14:paraId="3675CE25" w14:textId="0936573D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  <w:r w:rsidRPr="00A03271">
        <w:rPr>
          <w:rFonts w:ascii="Times New Roman" w:hAnsi="Times New Roman" w:cs="Times New Roman"/>
          <w:b/>
          <w:sz w:val="24"/>
          <w:szCs w:val="24"/>
        </w:rPr>
        <w:t>Sub Tema</w:t>
      </w:r>
      <w:r w:rsidRPr="00A03271">
        <w:rPr>
          <w:rFonts w:ascii="Times New Roman" w:hAnsi="Times New Roman" w:cs="Times New Roman"/>
          <w:b/>
          <w:sz w:val="24"/>
          <w:szCs w:val="24"/>
        </w:rPr>
        <w:tab/>
      </w:r>
      <w:r w:rsidRPr="00A03271">
        <w:rPr>
          <w:rFonts w:ascii="Times New Roman" w:hAnsi="Times New Roman" w:cs="Times New Roman"/>
          <w:b/>
          <w:sz w:val="24"/>
          <w:szCs w:val="24"/>
        </w:rPr>
        <w:tab/>
      </w:r>
      <w:r w:rsidR="00A03271">
        <w:rPr>
          <w:rFonts w:ascii="Times New Roman" w:hAnsi="Times New Roman" w:cs="Times New Roman"/>
          <w:b/>
          <w:sz w:val="24"/>
          <w:szCs w:val="24"/>
        </w:rPr>
        <w:tab/>
      </w:r>
      <w:r w:rsidRPr="00A03271">
        <w:rPr>
          <w:rFonts w:ascii="Times New Roman" w:hAnsi="Times New Roman" w:cs="Times New Roman"/>
          <w:b/>
          <w:sz w:val="24"/>
          <w:szCs w:val="24"/>
        </w:rPr>
        <w:t>:</w:t>
      </w:r>
      <w:r w:rsidRPr="00A03271">
        <w:rPr>
          <w:rFonts w:ascii="Times New Roman" w:hAnsi="Times New Roman" w:cs="Times New Roman"/>
          <w:b/>
          <w:sz w:val="24"/>
          <w:szCs w:val="24"/>
        </w:rPr>
        <w:tab/>
        <w:t xml:space="preserve">QS. At-Tin </w:t>
      </w:r>
    </w:p>
    <w:p w14:paraId="607237C2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 w:rsidRPr="00A03271">
        <w:rPr>
          <w:rFonts w:ascii="Times New Roman" w:hAnsi="Times New Roman" w:cs="Times New Roman"/>
          <w:b/>
          <w:sz w:val="24"/>
          <w:szCs w:val="24"/>
        </w:rPr>
        <w:t xml:space="preserve"> Waktu</w:t>
      </w:r>
      <w:r w:rsidRPr="00A03271">
        <w:rPr>
          <w:rFonts w:ascii="Times New Roman" w:hAnsi="Times New Roman" w:cs="Times New Roman"/>
          <w:b/>
          <w:sz w:val="24"/>
          <w:szCs w:val="24"/>
        </w:rPr>
        <w:tab/>
      </w:r>
      <w:r w:rsidRPr="00A0327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A03271">
        <w:rPr>
          <w:rFonts w:ascii="Times New Roman" w:hAnsi="Times New Roman" w:cs="Times New Roman"/>
          <w:b/>
          <w:sz w:val="24"/>
          <w:szCs w:val="24"/>
        </w:rPr>
        <w:tab/>
        <w:t xml:space="preserve">1 X 4 Jam </w:t>
      </w: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</w:p>
    <w:p w14:paraId="5284C269" w14:textId="4F5DEC98" w:rsidR="00A03271" w:rsidRDefault="00B43F77" w:rsidP="00A0327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 w:rsidRPr="00A03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 w:rsidRPr="00A03271">
        <w:rPr>
          <w:rFonts w:ascii="Times New Roman" w:hAnsi="Times New Roman" w:cs="Times New Roman"/>
          <w:b/>
          <w:sz w:val="24"/>
          <w:szCs w:val="24"/>
        </w:rPr>
        <w:tab/>
        <w:t xml:space="preserve">:        </w:t>
      </w:r>
      <w:r w:rsidR="00A03271">
        <w:rPr>
          <w:rFonts w:ascii="Times New Roman" w:hAnsi="Times New Roman" w:cs="Times New Roman"/>
          <w:b/>
          <w:sz w:val="24"/>
          <w:szCs w:val="24"/>
        </w:rPr>
        <w:tab/>
        <w:t>18</w:t>
      </w:r>
      <w:r w:rsidR="00A03271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="00A03271">
        <w:rPr>
          <w:rFonts w:ascii="Times New Roman" w:hAnsi="Times New Roman" w:cs="Times New Roman"/>
          <w:b/>
          <w:sz w:val="24"/>
          <w:szCs w:val="24"/>
        </w:rPr>
        <w:t>25</w:t>
      </w:r>
      <w:r w:rsidR="00A03271">
        <w:rPr>
          <w:rFonts w:ascii="Times New Roman" w:hAnsi="Times New Roman" w:cs="Times New Roman"/>
          <w:b/>
          <w:sz w:val="24"/>
          <w:szCs w:val="24"/>
        </w:rPr>
        <w:t xml:space="preserve"> November (6A)</w:t>
      </w:r>
    </w:p>
    <w:p w14:paraId="4A232377" w14:textId="2CA90A56" w:rsidR="00A03271" w:rsidRPr="00A03271" w:rsidRDefault="00A03271" w:rsidP="00A03271">
      <w:pPr>
        <w:ind w:left="35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November (6B)</w:t>
      </w:r>
    </w:p>
    <w:p w14:paraId="18D1F0E9" w14:textId="41146698" w:rsidR="00B43F77" w:rsidRPr="00A03271" w:rsidRDefault="00B43F77" w:rsidP="00B43F77">
      <w:pPr>
        <w:rPr>
          <w:rFonts w:ascii="Times New Roman" w:hAnsi="Times New Roman" w:cs="Times New Roman"/>
          <w:b/>
          <w:sz w:val="24"/>
          <w:szCs w:val="24"/>
        </w:rPr>
      </w:pPr>
      <w:r w:rsidRPr="00A0327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913CF8B" w14:textId="77777777" w:rsidR="00B43F77" w:rsidRPr="00A03271" w:rsidRDefault="00B43F77" w:rsidP="00B43F77">
      <w:pPr>
        <w:rPr>
          <w:rFonts w:ascii="Times New Roman" w:hAnsi="Times New Roman" w:cs="Times New Roman"/>
          <w:b/>
          <w:sz w:val="24"/>
          <w:szCs w:val="24"/>
        </w:rPr>
      </w:pPr>
      <w:r w:rsidRPr="00A032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0DEA7B" w14:textId="77777777" w:rsidR="00B43F77" w:rsidRPr="00A03271" w:rsidRDefault="00B43F77" w:rsidP="00B43F77">
      <w:pPr>
        <w:rPr>
          <w:rFonts w:ascii="Times New Roman" w:hAnsi="Times New Roman" w:cs="Times New Roman"/>
          <w:b/>
          <w:sz w:val="24"/>
          <w:szCs w:val="24"/>
        </w:rPr>
      </w:pPr>
      <w:r w:rsidRPr="00A03271">
        <w:rPr>
          <w:rFonts w:ascii="Times New Roman" w:hAnsi="Times New Roman" w:cs="Times New Roman"/>
          <w:b/>
          <w:sz w:val="24"/>
          <w:szCs w:val="24"/>
        </w:rPr>
        <w:t>KOMPETENSI DASAR</w:t>
      </w:r>
    </w:p>
    <w:p w14:paraId="68E92222" w14:textId="77777777" w:rsidR="00B43F77" w:rsidRPr="00A03271" w:rsidRDefault="00B43F77" w:rsidP="00B43F77">
      <w:pPr>
        <w:numPr>
          <w:ilvl w:val="1"/>
          <w:numId w:val="14"/>
        </w:numPr>
        <w:ind w:left="567" w:hanging="42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Terbiasa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membaca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al-Qur'an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tartīl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CF6E0F" w14:textId="79369745" w:rsidR="00B43F77" w:rsidRPr="00A03271" w:rsidRDefault="00B43F77" w:rsidP="00B43F77">
      <w:pPr>
        <w:numPr>
          <w:ilvl w:val="1"/>
          <w:numId w:val="15"/>
        </w:numPr>
        <w:ind w:left="567" w:hanging="425"/>
        <w:rPr>
          <w:rFonts w:ascii="Times New Roman" w:hAnsi="Times New Roman" w:cs="Times New Roman"/>
          <w:bCs/>
          <w:sz w:val="24"/>
          <w:szCs w:val="24"/>
        </w:rPr>
      </w:pPr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sikap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bekerja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peduli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implementasi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03271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 Q.S.</w:t>
      </w:r>
      <w:proofErr w:type="gram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At-Tin.</w:t>
      </w:r>
    </w:p>
    <w:p w14:paraId="7ABE0B04" w14:textId="2741E617" w:rsidR="00B43F77" w:rsidRPr="00A03271" w:rsidRDefault="00B43F77" w:rsidP="00B43F77">
      <w:pPr>
        <w:numPr>
          <w:ilvl w:val="1"/>
          <w:numId w:val="16"/>
        </w:numPr>
        <w:ind w:left="567" w:hanging="42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makna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Q.S. At-Tin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B982ED" w14:textId="7DD6FCFC" w:rsidR="00B43F77" w:rsidRPr="00A03271" w:rsidRDefault="00B43F77" w:rsidP="00B43F77">
      <w:pPr>
        <w:rPr>
          <w:rFonts w:ascii="Times New Roman" w:hAnsi="Times New Roman" w:cs="Times New Roman"/>
          <w:bCs/>
          <w:sz w:val="24"/>
          <w:szCs w:val="24"/>
        </w:rPr>
      </w:pPr>
      <w:r w:rsidRPr="00A03271">
        <w:rPr>
          <w:rFonts w:ascii="Times New Roman" w:hAnsi="Times New Roman" w:cs="Times New Roman"/>
          <w:bCs/>
          <w:sz w:val="24"/>
          <w:szCs w:val="24"/>
        </w:rPr>
        <w:t xml:space="preserve">   4.1  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Membaca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Q.S. At-Tin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tartil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E09C48" w14:textId="77777777" w:rsidR="00B43F77" w:rsidRPr="00A03271" w:rsidRDefault="00B43F77" w:rsidP="00B43F77">
      <w:pPr>
        <w:rPr>
          <w:rFonts w:ascii="Times New Roman" w:hAnsi="Times New Roman" w:cs="Times New Roman"/>
          <w:bCs/>
          <w:sz w:val="24"/>
          <w:szCs w:val="24"/>
        </w:rPr>
      </w:pPr>
    </w:p>
    <w:p w14:paraId="0DD85C5D" w14:textId="77777777" w:rsidR="00B43F77" w:rsidRPr="00A03271" w:rsidRDefault="00B43F77" w:rsidP="00B43F77">
      <w:pPr>
        <w:rPr>
          <w:rFonts w:ascii="Times New Roman" w:hAnsi="Times New Roman" w:cs="Times New Roman"/>
          <w:b/>
          <w:sz w:val="24"/>
          <w:szCs w:val="24"/>
        </w:rPr>
      </w:pPr>
      <w:r w:rsidRPr="00A03271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405C05F8" w14:textId="7322D793" w:rsidR="00B43F77" w:rsidRPr="00A03271" w:rsidRDefault="00B43F77" w:rsidP="00B43F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r w:rsidRPr="00A03271">
        <w:rPr>
          <w:rFonts w:ascii="Times New Roman" w:hAnsi="Times New Roman" w:cs="Times New Roman"/>
          <w:bCs/>
          <w:sz w:val="24"/>
          <w:szCs w:val="24"/>
        </w:rPr>
        <w:t xml:space="preserve">Q.S. At-Tin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tartil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5DDF0D" w14:textId="77777777" w:rsidR="00B43F77" w:rsidRPr="00A03271" w:rsidRDefault="00B43F77" w:rsidP="00B43F77">
      <w:pPr>
        <w:numPr>
          <w:ilvl w:val="0"/>
          <w:numId w:val="8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1D42B50A" w14:textId="77777777" w:rsidR="00B43F77" w:rsidRPr="00A03271" w:rsidRDefault="00B43F77" w:rsidP="00B43F77">
      <w:pPr>
        <w:numPr>
          <w:ilvl w:val="1"/>
          <w:numId w:val="8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232806C5" w14:textId="442A8FAA" w:rsidR="00B43F77" w:rsidRPr="00A03271" w:rsidRDefault="00B43F77" w:rsidP="00B43F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r w:rsidRPr="00A03271">
        <w:rPr>
          <w:rFonts w:ascii="Times New Roman" w:hAnsi="Times New Roman" w:cs="Times New Roman"/>
          <w:bCs/>
          <w:sz w:val="24"/>
          <w:szCs w:val="24"/>
        </w:rPr>
        <w:t xml:space="preserve">Q.S. At-Tin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benar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9867A4" w14:textId="2AD49BEA" w:rsidR="00B43F77" w:rsidRPr="00A03271" w:rsidRDefault="00B43F77" w:rsidP="00B43F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r w:rsidRPr="00A03271">
        <w:rPr>
          <w:rFonts w:ascii="Times New Roman" w:hAnsi="Times New Roman" w:cs="Times New Roman"/>
          <w:bCs/>
          <w:sz w:val="24"/>
          <w:szCs w:val="24"/>
        </w:rPr>
        <w:t xml:space="preserve">Q.S. At-Tin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benar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>.</w:t>
      </w:r>
    </w:p>
    <w:p w14:paraId="5ECCE1A2" w14:textId="68CB34FE" w:rsidR="00B43F77" w:rsidRPr="00A03271" w:rsidRDefault="00B43F77" w:rsidP="00B43F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r w:rsidRPr="00A03271">
        <w:rPr>
          <w:rFonts w:ascii="Times New Roman" w:hAnsi="Times New Roman" w:cs="Times New Roman"/>
          <w:bCs/>
          <w:sz w:val="24"/>
          <w:szCs w:val="24"/>
        </w:rPr>
        <w:t xml:space="preserve">Q.S. At-Tin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benar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>.</w:t>
      </w:r>
    </w:p>
    <w:p w14:paraId="74F8E2A2" w14:textId="77777777" w:rsidR="00B43F77" w:rsidRPr="00A03271" w:rsidRDefault="00B43F77" w:rsidP="00B43F77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Karakter</w:t>
      </w:r>
      <w:proofErr w:type="spellEnd"/>
      <w:r w:rsidRPr="00A03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A03271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diharapkan</w:t>
      </w:r>
      <w:proofErr w:type="spellEnd"/>
      <w:r w:rsidRPr="00A0327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, Gotong Royong,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>.</w:t>
      </w:r>
    </w:p>
    <w:p w14:paraId="0B1B5871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C96A2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  <w:r w:rsidRPr="00A03271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6ACB8570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</w:p>
    <w:p w14:paraId="1CCB098F" w14:textId="77777777" w:rsidR="00B43F77" w:rsidRPr="00A03271" w:rsidRDefault="00B43F77" w:rsidP="00B43F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271">
        <w:rPr>
          <w:rFonts w:ascii="Times New Roman" w:hAnsi="Times New Roman" w:cs="Times New Roman"/>
          <w:b/>
          <w:i/>
          <w:sz w:val="24"/>
          <w:szCs w:val="24"/>
        </w:rPr>
        <w:t>Religius</w:t>
      </w:r>
      <w:proofErr w:type="spellEnd"/>
    </w:p>
    <w:p w14:paraId="343A6DC5" w14:textId="77777777" w:rsidR="00B43F77" w:rsidRPr="00A03271" w:rsidRDefault="00B43F77" w:rsidP="00B43F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sz w:val="24"/>
          <w:szCs w:val="24"/>
        </w:rPr>
        <w:lastRenderedPageBreak/>
        <w:t>Memeriksa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kerapian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berpakaian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duduk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>.</w:t>
      </w:r>
    </w:p>
    <w:p w14:paraId="4091E899" w14:textId="77777777" w:rsidR="00B43F77" w:rsidRPr="00A03271" w:rsidRDefault="00B43F77" w:rsidP="00B43F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Menyapa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94FABE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</w:p>
    <w:p w14:paraId="4664179A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</w:p>
    <w:p w14:paraId="08EA3ADA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A03271">
        <w:rPr>
          <w:rFonts w:ascii="Times New Roman" w:hAnsi="Times New Roman" w:cs="Times New Roman"/>
          <w:b/>
          <w:sz w:val="24"/>
          <w:szCs w:val="24"/>
        </w:rPr>
        <w:t xml:space="preserve"> Inti</w:t>
      </w:r>
    </w:p>
    <w:p w14:paraId="1CE070C0" w14:textId="4D1D98EC" w:rsidR="00B43F77" w:rsidRPr="00A03271" w:rsidRDefault="00B43F77" w:rsidP="00B43F7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Q.S. At-Tin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makhraj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hurufnya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klasikal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individual</w:t>
      </w:r>
      <w:r w:rsidRPr="00A03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A03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Literasi</w:t>
      </w:r>
      <w:proofErr w:type="spellEnd"/>
      <w:r w:rsidRPr="00A03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dan </w:t>
      </w:r>
      <w:proofErr w:type="spellStart"/>
      <w:r w:rsidRPr="00A03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Mandiri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>.</w:t>
      </w:r>
    </w:p>
    <w:p w14:paraId="69522806" w14:textId="3384AED7" w:rsidR="00B43F77" w:rsidRPr="00A03271" w:rsidRDefault="00B43F77" w:rsidP="00B43F7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berulang-ulang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hafal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Q.S At-Tin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makhraj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hurufnya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Literasi</w:t>
      </w:r>
      <w:proofErr w:type="spellEnd"/>
      <w:r w:rsidRPr="00A03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dan </w:t>
      </w:r>
      <w:proofErr w:type="spellStart"/>
      <w:r w:rsidRPr="00A03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Mandiri</w:t>
      </w:r>
      <w:proofErr w:type="spellEnd"/>
    </w:p>
    <w:p w14:paraId="0FD669D1" w14:textId="40AA45D7" w:rsidR="00B43F77" w:rsidRPr="00A03271" w:rsidRDefault="00B43F77" w:rsidP="00B43F7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Mendemontrasikan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hafalan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Q.S. At-Tin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klasikal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individual</w:t>
      </w:r>
      <w:r w:rsidRPr="00A03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A03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Literasi</w:t>
      </w:r>
      <w:proofErr w:type="spellEnd"/>
      <w:r w:rsidRPr="00A03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dan </w:t>
      </w:r>
      <w:proofErr w:type="spellStart"/>
      <w:r w:rsidRPr="00A03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Mandiri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ab/>
      </w:r>
    </w:p>
    <w:p w14:paraId="2FA61F2A" w14:textId="77777777" w:rsidR="00B43F77" w:rsidRPr="00A03271" w:rsidRDefault="00B43F77" w:rsidP="00B43F7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al-Qur’ān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makhrijul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A0327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makharijul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? </w:t>
      </w:r>
      <w:r w:rsidRPr="00A03271">
        <w:rPr>
          <w:rFonts w:ascii="Times New Roman" w:hAnsi="Times New Roman" w:cs="Times New Roman"/>
          <w:sz w:val="24"/>
          <w:szCs w:val="24"/>
        </w:rPr>
        <w:tab/>
      </w:r>
    </w:p>
    <w:p w14:paraId="1306567E" w14:textId="28B16559" w:rsidR="00B43F77" w:rsidRPr="00A03271" w:rsidRDefault="00B43F77" w:rsidP="00B43F7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arti Q.S. At-Tin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. </w:t>
      </w:r>
      <w:r w:rsidRPr="00A032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Gotong royong</w:t>
      </w:r>
    </w:p>
    <w:p w14:paraId="7530D724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A8932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A03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</w:p>
    <w:p w14:paraId="282E2C97" w14:textId="77777777" w:rsidR="00B43F77" w:rsidRPr="00A03271" w:rsidRDefault="00B43F77" w:rsidP="00B43F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3271">
        <w:rPr>
          <w:rFonts w:ascii="Times New Roman" w:hAnsi="Times New Roman" w:cs="Times New Roman"/>
          <w:sz w:val="24"/>
          <w:szCs w:val="24"/>
        </w:rPr>
        <w:t>Bersama-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rangkuman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>.</w:t>
      </w:r>
    </w:p>
    <w:p w14:paraId="0E716637" w14:textId="77777777" w:rsidR="00B43F77" w:rsidRPr="00A03271" w:rsidRDefault="00B43F77" w:rsidP="00B43F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>)</w:t>
      </w:r>
    </w:p>
    <w:p w14:paraId="2F6AF8CA" w14:textId="77777777" w:rsidR="00B43F77" w:rsidRPr="00A03271" w:rsidRDefault="00B43F77" w:rsidP="00B43F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>.</w:t>
      </w:r>
    </w:p>
    <w:p w14:paraId="35D728B0" w14:textId="77777777" w:rsidR="00B43F77" w:rsidRPr="00A03271" w:rsidRDefault="00B43F77" w:rsidP="00B43F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>).</w:t>
      </w:r>
    </w:p>
    <w:p w14:paraId="1A40B079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</w:p>
    <w:p w14:paraId="3EBEBED7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  <w:r w:rsidRPr="00A03271">
        <w:rPr>
          <w:rFonts w:ascii="Times New Roman" w:hAnsi="Times New Roman" w:cs="Times New Roman"/>
          <w:b/>
          <w:sz w:val="24"/>
          <w:szCs w:val="24"/>
        </w:rPr>
        <w:t>PENILAIAN</w:t>
      </w:r>
      <w:r w:rsidRPr="00A0327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AC1061" w14:textId="77777777" w:rsidR="00B43F77" w:rsidRPr="00A03271" w:rsidRDefault="00B43F77" w:rsidP="00B43F7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A03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70"/>
        <w:gridCol w:w="1133"/>
        <w:gridCol w:w="2125"/>
        <w:gridCol w:w="2407"/>
        <w:gridCol w:w="2691"/>
      </w:tblGrid>
      <w:tr w:rsidR="00B43F77" w:rsidRPr="00A03271" w14:paraId="03C6C747" w14:textId="77777777" w:rsidTr="001D3AE9">
        <w:tc>
          <w:tcPr>
            <w:tcW w:w="562" w:type="dxa"/>
            <w:shd w:val="clear" w:color="auto" w:fill="DAE9F7" w:themeFill="text2" w:themeFillTint="1A"/>
          </w:tcPr>
          <w:p w14:paraId="01FD1DA7" w14:textId="77777777" w:rsidR="00B43F77" w:rsidRPr="00A03271" w:rsidRDefault="00B43F77" w:rsidP="001D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71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  <w:p w14:paraId="66673CEC" w14:textId="77777777" w:rsidR="00B43F77" w:rsidRPr="00A03271" w:rsidRDefault="00B43F77" w:rsidP="001D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9F7" w:themeFill="text2" w:themeFillTint="1A"/>
          </w:tcPr>
          <w:p w14:paraId="21991EDA" w14:textId="77777777" w:rsidR="00B43F77" w:rsidRPr="00A03271" w:rsidRDefault="00B43F77" w:rsidP="001D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271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127" w:type="dxa"/>
            <w:shd w:val="clear" w:color="auto" w:fill="DAE9F7" w:themeFill="text2" w:themeFillTint="1A"/>
          </w:tcPr>
          <w:p w14:paraId="0A415802" w14:textId="77777777" w:rsidR="00B43F77" w:rsidRPr="00A03271" w:rsidRDefault="00B43F77" w:rsidP="001D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271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A0327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A03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27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2409" w:type="dxa"/>
            <w:shd w:val="clear" w:color="auto" w:fill="DAE9F7" w:themeFill="text2" w:themeFillTint="1A"/>
          </w:tcPr>
          <w:p w14:paraId="07D9EACB" w14:textId="77777777" w:rsidR="00B43F77" w:rsidRPr="00A03271" w:rsidRDefault="00B43F77" w:rsidP="001D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271">
              <w:rPr>
                <w:rFonts w:ascii="Times New Roman" w:hAnsi="Times New Roman" w:cs="Times New Roman"/>
                <w:sz w:val="24"/>
                <w:szCs w:val="24"/>
              </w:rPr>
              <w:t>Catatan</w:t>
            </w:r>
            <w:proofErr w:type="spellEnd"/>
            <w:r w:rsidRPr="00A03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271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2694" w:type="dxa"/>
            <w:shd w:val="clear" w:color="auto" w:fill="DAE9F7" w:themeFill="text2" w:themeFillTint="1A"/>
          </w:tcPr>
          <w:p w14:paraId="4E112BB6" w14:textId="77777777" w:rsidR="00B43F77" w:rsidRPr="00A03271" w:rsidRDefault="00B43F77" w:rsidP="001D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271">
              <w:rPr>
                <w:rFonts w:ascii="Times New Roman" w:hAnsi="Times New Roman" w:cs="Times New Roman"/>
                <w:sz w:val="24"/>
                <w:szCs w:val="24"/>
              </w:rPr>
              <w:t>Tindak</w:t>
            </w:r>
            <w:proofErr w:type="spellEnd"/>
            <w:r w:rsidRPr="00A03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271">
              <w:rPr>
                <w:rFonts w:ascii="Times New Roman" w:hAnsi="Times New Roman" w:cs="Times New Roman"/>
                <w:sz w:val="24"/>
                <w:szCs w:val="24"/>
              </w:rPr>
              <w:t>Lanjut</w:t>
            </w:r>
            <w:proofErr w:type="spellEnd"/>
          </w:p>
        </w:tc>
      </w:tr>
      <w:tr w:rsidR="00B43F77" w:rsidRPr="00A03271" w14:paraId="54B0CF0E" w14:textId="77777777" w:rsidTr="001D3AE9">
        <w:tc>
          <w:tcPr>
            <w:tcW w:w="562" w:type="dxa"/>
          </w:tcPr>
          <w:p w14:paraId="7BD7A051" w14:textId="77777777" w:rsidR="00B43F77" w:rsidRPr="00A03271" w:rsidRDefault="00B43F77" w:rsidP="001D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1A2E461A" w14:textId="77777777" w:rsidR="00B43F77" w:rsidRPr="00A03271" w:rsidRDefault="00B43F77" w:rsidP="001D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4424E4" w14:textId="77777777" w:rsidR="00B43F77" w:rsidRPr="00A03271" w:rsidRDefault="00B43F77" w:rsidP="001D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4829AD" w14:textId="77777777" w:rsidR="00B43F77" w:rsidRPr="00A03271" w:rsidRDefault="00B43F77" w:rsidP="001D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73AC96" w14:textId="77777777" w:rsidR="00B43F77" w:rsidRPr="00A03271" w:rsidRDefault="00B43F77" w:rsidP="001D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77" w:rsidRPr="00A03271" w14:paraId="6624ADEB" w14:textId="77777777" w:rsidTr="001D3AE9">
        <w:tc>
          <w:tcPr>
            <w:tcW w:w="562" w:type="dxa"/>
          </w:tcPr>
          <w:p w14:paraId="1E0440C0" w14:textId="77777777" w:rsidR="00B43F77" w:rsidRPr="00A03271" w:rsidRDefault="00B43F77" w:rsidP="001D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2434D879" w14:textId="77777777" w:rsidR="00B43F77" w:rsidRPr="00A03271" w:rsidRDefault="00B43F77" w:rsidP="001D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6161D1" w14:textId="77777777" w:rsidR="00B43F77" w:rsidRPr="00A03271" w:rsidRDefault="00B43F77" w:rsidP="001D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F249D2" w14:textId="77777777" w:rsidR="00B43F77" w:rsidRPr="00A03271" w:rsidRDefault="00B43F77" w:rsidP="001D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E06CE48" w14:textId="77777777" w:rsidR="00B43F77" w:rsidRPr="00A03271" w:rsidRDefault="00B43F77" w:rsidP="001D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77" w:rsidRPr="00A03271" w14:paraId="7B6FB713" w14:textId="77777777" w:rsidTr="001D3AE9">
        <w:tc>
          <w:tcPr>
            <w:tcW w:w="562" w:type="dxa"/>
          </w:tcPr>
          <w:p w14:paraId="283103B0" w14:textId="77777777" w:rsidR="00B43F77" w:rsidRPr="00A03271" w:rsidRDefault="00B43F77" w:rsidP="001D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7B673F51" w14:textId="77777777" w:rsidR="00B43F77" w:rsidRPr="00A03271" w:rsidRDefault="00B43F77" w:rsidP="001D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F4F219" w14:textId="77777777" w:rsidR="00B43F77" w:rsidRPr="00A03271" w:rsidRDefault="00B43F77" w:rsidP="001D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9F883AC" w14:textId="77777777" w:rsidR="00B43F77" w:rsidRPr="00A03271" w:rsidRDefault="00B43F77" w:rsidP="001D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DE0281D" w14:textId="77777777" w:rsidR="00B43F77" w:rsidRPr="00A03271" w:rsidRDefault="00B43F77" w:rsidP="001D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CF4C3E" w14:textId="77777777" w:rsidR="00B43F77" w:rsidRPr="00A03271" w:rsidRDefault="00B43F77" w:rsidP="00B43F77">
      <w:pPr>
        <w:rPr>
          <w:rFonts w:ascii="Times New Roman" w:hAnsi="Times New Roman" w:cs="Times New Roman"/>
          <w:bCs/>
          <w:sz w:val="24"/>
          <w:szCs w:val="24"/>
        </w:rPr>
      </w:pPr>
    </w:p>
    <w:p w14:paraId="36AC8F36" w14:textId="77777777" w:rsidR="00B43F77" w:rsidRPr="00A03271" w:rsidRDefault="00B43F77" w:rsidP="00B43F7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b/>
          <w:bCs/>
          <w:sz w:val="24"/>
          <w:szCs w:val="24"/>
        </w:rPr>
        <w:t>Penilaian</w:t>
      </w:r>
      <w:proofErr w:type="spellEnd"/>
      <w:r w:rsidRPr="00A0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</w:p>
    <w:p w14:paraId="14FED64C" w14:textId="77777777" w:rsidR="00B43F77" w:rsidRPr="00A03271" w:rsidRDefault="00B43F77" w:rsidP="00B43F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271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6B0FD6FE" wp14:editId="59B7B5AC">
            <wp:extent cx="3962953" cy="1991003"/>
            <wp:effectExtent l="0" t="0" r="0" b="9525"/>
            <wp:docPr id="19826120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85714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FE69F" w14:textId="77777777" w:rsidR="00B43F77" w:rsidRPr="00A03271" w:rsidRDefault="00B43F77" w:rsidP="00B43F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A03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14:paraId="52EF2067" w14:textId="77777777" w:rsidR="00B43F77" w:rsidRPr="00A03271" w:rsidRDefault="00B43F77" w:rsidP="00B43F77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Penilaian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keterampilan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penilaian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Instrumen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rubrik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3271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A0327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EB8E47B" w14:textId="0ED63F91" w:rsidR="00B43F77" w:rsidRPr="00A03271" w:rsidRDefault="00B43F77" w:rsidP="00A03271">
      <w:pPr>
        <w:rPr>
          <w:rFonts w:ascii="Times New Roman" w:hAnsi="Times New Roman" w:cs="Times New Roman"/>
          <w:bCs/>
          <w:sz w:val="24"/>
          <w:szCs w:val="24"/>
        </w:rPr>
      </w:pPr>
      <w:r w:rsidRPr="00A03271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7C17ACC" wp14:editId="5490D2DA">
            <wp:extent cx="3224463" cy="3316009"/>
            <wp:effectExtent l="0" t="0" r="0" b="0"/>
            <wp:docPr id="181685792" name="Picture 2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840716" name="Picture 2" descr="A screenshot of a surve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243" cy="331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AD31A" w14:textId="77777777" w:rsidR="00A03271" w:rsidRPr="00A62B69" w:rsidRDefault="00A03271" w:rsidP="00A03271">
      <w:pPr>
        <w:rPr>
          <w:rFonts w:ascii="Times New Roman" w:hAnsi="Times New Roman" w:cs="Times New Roman"/>
          <w:bCs/>
          <w:sz w:val="24"/>
          <w:szCs w:val="24"/>
        </w:rPr>
      </w:pPr>
      <w:r w:rsidRPr="00A62B6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57C8470" wp14:editId="64F1813F">
            <wp:simplePos x="0" y="0"/>
            <wp:positionH relativeFrom="column">
              <wp:posOffset>-400050</wp:posOffset>
            </wp:positionH>
            <wp:positionV relativeFrom="paragraph">
              <wp:posOffset>960120</wp:posOffset>
            </wp:positionV>
            <wp:extent cx="2030095" cy="1300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691" b="96283" l="12646" r="78016">
                                  <a14:foregroundMark x1="21401" y1="22305" x2="17510" y2="68030"/>
                                  <a14:foregroundMark x1="17510" y1="68030" x2="25486" y2="87732"/>
                                  <a14:foregroundMark x1="24514" y1="14870" x2="16732" y2="35316"/>
                                  <a14:foregroundMark x1="22763" y1="18959" x2="18288" y2="26022"/>
                                  <a14:foregroundMark x1="24903" y1="13755" x2="14786" y2="54647"/>
                                  <a14:foregroundMark x1="14786" y1="54647" x2="28016" y2="89963"/>
                                  <a14:foregroundMark x1="28016" y1="89963" x2="33268" y2="92565"/>
                                  <a14:foregroundMark x1="34825" y1="25651" x2="34825" y2="61710"/>
                                  <a14:foregroundMark x1="55058" y1="26766" x2="55837" y2="69145"/>
                                  <a14:foregroundMark x1="55058" y1="69145" x2="56031" y2="34572"/>
                                  <a14:foregroundMark x1="55447" y1="27509" x2="57977" y2="64312"/>
                                  <a14:foregroundMark x1="59339" y1="39405" x2="62840" y2="42751"/>
                                  <a14:foregroundMark x1="55642" y1="28253" x2="58949" y2="30855"/>
                                  <a14:foregroundMark x1="56031" y1="40520" x2="56226" y2="33086"/>
                                  <a14:foregroundMark x1="44358" y1="83643" x2="68482" y2="84387"/>
                                  <a14:foregroundMark x1="55058" y1="75093" x2="66342" y2="76208"/>
                                  <a14:foregroundMark x1="69650" y1="71375" x2="67704" y2="75465"/>
                                  <a14:foregroundMark x1="70233" y1="69888" x2="68288" y2="84015"/>
                                  <a14:foregroundMark x1="73609" y1="84015" x2="73346" y2="84758"/>
                                  <a14:foregroundMark x1="73740" y1="83643" x2="73609" y2="84015"/>
                                  <a14:foregroundMark x1="74003" y1="82900" x2="73740" y2="83643"/>
                                  <a14:foregroundMark x1="74135" y1="82528" x2="74003" y2="82900"/>
                                  <a14:foregroundMark x1="74266" y1="82156" x2="74135" y2="82528"/>
                                  <a14:foregroundMark x1="74397" y1="81784" x2="74266" y2="82156"/>
                                  <a14:foregroundMark x1="74660" y1="81041" x2="74397" y2="81784"/>
                                  <a14:foregroundMark x1="78210" y1="71004" x2="74660" y2="81041"/>
                                  <a14:foregroundMark x1="78210" y1="67658" x2="75681" y2="80669"/>
                                  <a14:foregroundMark x1="15759" y1="33829" x2="22179" y2="80297"/>
                                  <a14:foregroundMark x1="22179" y1="80297" x2="24514" y2="86989"/>
                                  <a14:foregroundMark x1="24708" y1="90335" x2="13230" y2="46840"/>
                                  <a14:foregroundMark x1="13230" y1="46840" x2="14591" y2="36059"/>
                                  <a14:foregroundMark x1="14591" y1="36059" x2="18288" y2="75836"/>
                                  <a14:foregroundMark x1="14397" y1="55762" x2="21401" y2="78067"/>
                                  <a14:foregroundMark x1="23735" y1="88476" x2="13035" y2="48327"/>
                                  <a14:foregroundMark x1="13035" y1="48327" x2="13035" y2="46840"/>
                                  <a14:foregroundMark x1="28762" y1="92610" x2="49222" y2="83643"/>
                                  <a14:foregroundMark x1="47276" y1="87732" x2="40856" y2="92565"/>
                                  <a14:foregroundMark x1="51751" y1="84387" x2="40856" y2="96283"/>
                                  <a14:foregroundMark x1="22568" y1="86617" x2="14397" y2="47955"/>
                                  <a14:foregroundMark x1="13619" y1="58364" x2="19650" y2="82156"/>
                                  <a14:foregroundMark x1="13619" y1="54647" x2="19844" y2="84015"/>
                                  <a14:foregroundMark x1="18288" y1="83643" x2="13813" y2="65428"/>
                                  <a14:foregroundMark x1="54489" y1="11501" x2="54669" y2="11524"/>
                                  <a14:foregroundMark x1="24468" y1="8506" x2="23735" y2="8550"/>
                                  <a14:foregroundMark x1="23735" y1="8550" x2="23735" y2="8550"/>
                                  <a14:foregroundMark x1="30350" y1="73606" x2="27237" y2="72862"/>
                                  <a14:foregroundMark x1="73541" y1="84015" x2="73541" y2="84387"/>
                                  <a14:foregroundMark x1="73541" y1="83643" x2="73541" y2="84015"/>
                                  <a14:foregroundMark x1="73541" y1="82900" x2="73541" y2="83643"/>
                                  <a14:foregroundMark x1="73541" y1="82528" x2="73541" y2="82900"/>
                                  <a14:foregroundMark x1="73541" y1="82156" x2="73541" y2="82528"/>
                                  <a14:foregroundMark x1="73541" y1="81784" x2="73541" y2="82156"/>
                                  <a14:foregroundMark x1="73541" y1="81041" x2="73541" y2="81784"/>
                                  <a14:foregroundMark x1="73541" y1="72862" x2="73541" y2="81041"/>
                                  <a14:backgroundMark x1="24708" y1="7807" x2="54864" y2="10409"/>
                                  <a14:backgroundMark x1="19844" y1="90335" x2="19844" y2="90335"/>
                                  <a14:backgroundMark x1="20817" y1="92565" x2="16342" y2="89219"/>
                                  <a14:backgroundMark x1="23346" y1="97770" x2="27043" y2="97770"/>
                                  <a14:backgroundMark x1="75681" y1="90706" x2="70817" y2="91078"/>
                                  <a14:backgroundMark x1="67315" y1="92193" x2="61284" y2="92193"/>
                                  <a14:backgroundMark x1="58755" y1="92193" x2="54864" y2="92193"/>
                                  <a14:backgroundMark x1="54669" y1="92193" x2="50973" y2="92937"/>
                                  <a14:backgroundMark x1="24903" y1="11524" x2="24903" y2="11524"/>
                                  <a14:backgroundMark x1="27237" y1="9294" x2="27237" y2="9294"/>
                                  <a14:backgroundMark x1="26654" y1="10037" x2="26654" y2="10037"/>
                                  <a14:backgroundMark x1="26654" y1="11524" x2="26654" y2="11524"/>
                                  <a14:backgroundMark x1="48444" y1="12268" x2="48444" y2="12268"/>
                                  <a14:backgroundMark x1="47082" y1="12268" x2="47082" y2="12268"/>
                                  <a14:backgroundMark x1="73930" y1="82900" x2="73930" y2="82900"/>
                                  <a14:backgroundMark x1="73735" y1="81041" x2="73735" y2="81041"/>
                                  <a14:backgroundMark x1="74708" y1="81041" x2="74708" y2="81041"/>
                                  <a14:backgroundMark x1="74708" y1="82156" x2="74708" y2="82156"/>
                                  <a14:backgroundMark x1="74125" y1="82528" x2="74125" y2="82528"/>
                                  <a14:backgroundMark x1="74125" y1="82528" x2="74125" y2="82528"/>
                                  <a14:backgroundMark x1="73541" y1="82528" x2="73541" y2="82528"/>
                                  <a14:backgroundMark x1="73541" y1="82528" x2="73541" y2="82528"/>
                                  <a14:backgroundMark x1="73152" y1="81784" x2="73152" y2="81784"/>
                                  <a14:backgroundMark x1="74514" y1="81784" x2="74514" y2="81784"/>
                                  <a14:backgroundMark x1="73930" y1="81041" x2="73930" y2="81041"/>
                                  <a14:backgroundMark x1="74319" y1="82528" x2="74319" y2="82528"/>
                                  <a14:backgroundMark x1="73930" y1="82156" x2="73930" y2="82156"/>
                                  <a14:backgroundMark x1="74125" y1="84015" x2="74125" y2="84015"/>
                                  <a14:backgroundMark x1="73930" y1="84015" x2="73930" y2="84015"/>
                                  <a14:backgroundMark x1="73541" y1="83643" x2="73541" y2="836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9" r="13817" b="4516"/>
                    <a:stretch/>
                  </pic:blipFill>
                  <pic:spPr bwMode="auto">
                    <a:xfrm>
                      <a:off x="0" y="0"/>
                      <a:ext cx="2030095" cy="130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57"/>
        <w:tblW w:w="10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570"/>
        <w:gridCol w:w="4845"/>
      </w:tblGrid>
      <w:tr w:rsidR="00A03271" w:rsidRPr="00A62B69" w14:paraId="14F1A611" w14:textId="77777777" w:rsidTr="00816B7E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14:paraId="651142FE" w14:textId="77777777" w:rsidR="00A03271" w:rsidRPr="00A62B69" w:rsidRDefault="00A03271" w:rsidP="0081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69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</w:p>
          <w:p w14:paraId="6243ED1A" w14:textId="77777777" w:rsidR="00A03271" w:rsidRPr="00A62B69" w:rsidRDefault="00A03271" w:rsidP="0081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69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A6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B69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  <w:p w14:paraId="62EBEEB0" w14:textId="77777777" w:rsidR="00A03271" w:rsidRPr="00A62B69" w:rsidRDefault="00A03271" w:rsidP="0081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0B387" w14:textId="77777777" w:rsidR="00A03271" w:rsidRPr="00A62B69" w:rsidRDefault="00A03271" w:rsidP="0081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3F080" w14:textId="77777777" w:rsidR="00A03271" w:rsidRPr="00A62B69" w:rsidRDefault="00A03271" w:rsidP="0081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E29A8" w14:textId="77777777" w:rsidR="00A03271" w:rsidRPr="00A62B69" w:rsidRDefault="00A03271" w:rsidP="00816B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2B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......................................</w:t>
            </w:r>
          </w:p>
          <w:p w14:paraId="0A60CCA1" w14:textId="77777777" w:rsidR="00A03271" w:rsidRPr="00A62B69" w:rsidRDefault="00A03271" w:rsidP="0081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69">
              <w:rPr>
                <w:rFonts w:ascii="Times New Roman" w:hAnsi="Times New Roman" w:cs="Times New Roman"/>
                <w:sz w:val="24"/>
                <w:szCs w:val="24"/>
              </w:rPr>
              <w:t>NIP. .............................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3E96F19D" w14:textId="77777777" w:rsidR="00A03271" w:rsidRPr="00A62B69" w:rsidRDefault="00A03271" w:rsidP="0081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FE58F" w14:textId="77777777" w:rsidR="00A03271" w:rsidRPr="00A62B69" w:rsidRDefault="00A03271" w:rsidP="0081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66A67" w14:textId="77777777" w:rsidR="00A03271" w:rsidRPr="00A62B69" w:rsidRDefault="00A03271" w:rsidP="0081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69">
              <w:rPr>
                <w:rFonts w:ascii="Times New Roman" w:hAnsi="Times New Roman" w:cs="Times New Roman"/>
                <w:i/>
                <w:noProof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F82F72" wp14:editId="0F40EEE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916361</wp:posOffset>
                      </wp:positionV>
                      <wp:extent cx="1175385" cy="341630"/>
                      <wp:effectExtent l="0" t="0" r="0" b="12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38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260B77" w14:textId="77777777" w:rsidR="00A03271" w:rsidRPr="0050409C" w:rsidRDefault="00A03271" w:rsidP="00A0327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32"/>
                                      <w:lang w:val="en-US"/>
                                    </w:rPr>
                                  </w:pPr>
                                  <w:r w:rsidRPr="0050409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32"/>
                                      <w:u w:val="single"/>
                                      <w:lang w:val="en-US"/>
                                    </w:rPr>
                                    <w:t>Ahmad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82F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.6pt;margin-top:72.15pt;width:92.5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" filled="f" stroked="f">
                      <v:textbox>
                        <w:txbxContent>
                          <w:p w14:paraId="55260B77" w14:textId="77777777" w:rsidR="00A03271" w:rsidRPr="0050409C" w:rsidRDefault="00A03271" w:rsidP="00A032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  <w:lang w:val="en-US"/>
                              </w:rPr>
                            </w:pPr>
                            <w:r w:rsidRPr="0050409C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  <w:u w:val="single"/>
                                <w:lang w:val="en-US"/>
                              </w:rPr>
                              <w:t>Ahmad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FBCC7E3" w14:textId="77777777" w:rsidR="00A03271" w:rsidRPr="00A62B69" w:rsidRDefault="00A03271" w:rsidP="0081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69">
              <w:rPr>
                <w:rFonts w:ascii="Times New Roman" w:hAnsi="Times New Roman" w:cs="Times New Roman"/>
                <w:sz w:val="24"/>
                <w:szCs w:val="24"/>
              </w:rPr>
              <w:t xml:space="preserve">02, November </w:t>
            </w:r>
            <w:proofErr w:type="gramStart"/>
            <w:r w:rsidRPr="00A62B69">
              <w:rPr>
                <w:rFonts w:ascii="Times New Roman" w:hAnsi="Times New Roman" w:cs="Times New Roman"/>
                <w:sz w:val="24"/>
                <w:szCs w:val="24"/>
              </w:rPr>
              <w:t>2024..</w:t>
            </w:r>
            <w:proofErr w:type="gramEnd"/>
          </w:p>
          <w:p w14:paraId="284D1A78" w14:textId="77777777" w:rsidR="00A03271" w:rsidRPr="00A62B69" w:rsidRDefault="00A03271" w:rsidP="0081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69">
              <w:rPr>
                <w:rFonts w:ascii="Times New Roman" w:hAnsi="Times New Roman" w:cs="Times New Roman"/>
                <w:sz w:val="24"/>
                <w:szCs w:val="24"/>
              </w:rPr>
              <w:t>Guru PAI</w:t>
            </w:r>
          </w:p>
          <w:p w14:paraId="30FD409E" w14:textId="77777777" w:rsidR="00A03271" w:rsidRPr="00A62B69" w:rsidRDefault="00A03271" w:rsidP="0081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91AAAA7" wp14:editId="1F11971F">
                  <wp:simplePos x="0" y="0"/>
                  <wp:positionH relativeFrom="column">
                    <wp:posOffset>-294332</wp:posOffset>
                  </wp:positionH>
                  <wp:positionV relativeFrom="paragraph">
                    <wp:posOffset>74005</wp:posOffset>
                  </wp:positionV>
                  <wp:extent cx="2013282" cy="1092760"/>
                  <wp:effectExtent l="0" t="0" r="0" b="0"/>
                  <wp:wrapNone/>
                  <wp:docPr id="4" name="Picture 2" descr="A signatur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10021" name="Picture 2" descr="A signature on a white background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9195" b="89080" l="7165" r="89720">
                                        <a14:foregroundMark x1="7477" y1="78736" x2="35514" y2="32759"/>
                                        <a14:foregroundMark x1="31589" y1="48851" x2="24299" y2="78736"/>
                                        <a14:foregroundMark x1="32430" y1="45402" x2="31589" y2="48851"/>
                                        <a14:foregroundMark x1="35514" y1="32759" x2="32430" y2="45402"/>
                                        <a14:foregroundMark x1="7165" y1="81034" x2="22118" y2="72414"/>
                                        <a14:foregroundMark x1="23364" y1="78736" x2="55140" y2="47126"/>
                                        <a14:foregroundMark x1="55140" y1="47126" x2="62305" y2="31034"/>
                                        <a14:foregroundMark x1="48287" y1="57471" x2="83489" y2="47126"/>
                                        <a14:foregroundMark x1="53271" y1="56322" x2="65732" y2="43103"/>
                                        <a14:foregroundMark x1="61682" y1="55747" x2="83489" y2="47701"/>
                                        <a14:foregroundMark x1="59190" y1="68966" x2="61682" y2="69540"/>
                                        <a14:foregroundMark x1="67913" y1="83333" x2="77259" y2="52874"/>
                                        <a14:foregroundMark x1="75078" y1="68391" x2="85670" y2="69540"/>
                                        <a14:foregroundMark x1="80685" y1="80460" x2="83801" y2="80460"/>
                                        <a14:foregroundMark x1="83489" y1="78161" x2="81308" y2="81609"/>
                                        <a14:foregroundMark x1="37383" y1="29885" x2="42991" y2="22414"/>
                                        <a14:foregroundMark x1="51402" y1="13218" x2="49221" y2="35632"/>
                                        <a14:backgroundMark x1="37072" y1="45402" x2="37072" y2="45402"/>
                                        <a14:backgroundMark x1="37072" y1="45402" x2="37072" y2="45402"/>
                                        <a14:backgroundMark x1="36137" y1="48851" x2="36137" y2="48851"/>
                                        <a14:backgroundMark x1="36137" y1="48851" x2="36137" y2="48851"/>
                                        <a14:backgroundMark x1="36137" y1="48851" x2="36137" y2="48851"/>
                                        <a14:backgroundMark x1="36137" y1="48851" x2="36137" y2="4885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49874">
                            <a:off x="0" y="0"/>
                            <a:ext cx="2041767" cy="1108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A4AAC3" w14:textId="77777777" w:rsidR="00A03271" w:rsidRPr="00A62B69" w:rsidRDefault="00A03271" w:rsidP="0081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F1FB" w14:textId="77777777" w:rsidR="00A03271" w:rsidRPr="00A62B69" w:rsidRDefault="00A03271" w:rsidP="00816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D678" w14:textId="77777777" w:rsidR="00A03271" w:rsidRPr="00A62B69" w:rsidRDefault="00A03271" w:rsidP="00816B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2B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9127A7B" w14:textId="77777777" w:rsidR="00A03271" w:rsidRPr="00A62B69" w:rsidRDefault="00A03271" w:rsidP="0081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69">
              <w:rPr>
                <w:rFonts w:ascii="Times New Roman" w:hAnsi="Times New Roman" w:cs="Times New Roman"/>
                <w:sz w:val="24"/>
                <w:szCs w:val="24"/>
              </w:rPr>
              <w:t>NIP. .................................</w:t>
            </w:r>
          </w:p>
        </w:tc>
      </w:tr>
    </w:tbl>
    <w:p w14:paraId="3FF33229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</w:p>
    <w:p w14:paraId="6FD82968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</w:p>
    <w:p w14:paraId="52B964CE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</w:p>
    <w:p w14:paraId="2D5D0D93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</w:p>
    <w:p w14:paraId="65DE98F7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</w:p>
    <w:p w14:paraId="279F3065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</w:p>
    <w:p w14:paraId="2110656A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</w:p>
    <w:p w14:paraId="0D0F5B5E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</w:p>
    <w:p w14:paraId="2130E00B" w14:textId="77777777" w:rsidR="00B43F77" w:rsidRPr="00A03271" w:rsidRDefault="00B43F77" w:rsidP="00B43F77">
      <w:pPr>
        <w:rPr>
          <w:rFonts w:ascii="Times New Roman" w:hAnsi="Times New Roman" w:cs="Times New Roman"/>
          <w:sz w:val="24"/>
          <w:szCs w:val="24"/>
        </w:rPr>
      </w:pPr>
    </w:p>
    <w:p w14:paraId="758A3478" w14:textId="77777777" w:rsidR="00463CF6" w:rsidRPr="00A03271" w:rsidRDefault="00463CF6">
      <w:pPr>
        <w:rPr>
          <w:rFonts w:ascii="Times New Roman" w:hAnsi="Times New Roman" w:cs="Times New Roman"/>
          <w:sz w:val="24"/>
          <w:szCs w:val="24"/>
        </w:rPr>
      </w:pPr>
    </w:p>
    <w:sectPr w:rsidR="00463CF6" w:rsidRPr="00A03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6AF2"/>
    <w:multiLevelType w:val="multilevel"/>
    <w:tmpl w:val="3816F770"/>
    <w:lvl w:ilvl="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6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28650A"/>
    <w:multiLevelType w:val="multilevel"/>
    <w:tmpl w:val="EB128E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C87EFD"/>
    <w:multiLevelType w:val="multilevel"/>
    <w:tmpl w:val="096E0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3E00"/>
    <w:multiLevelType w:val="hybridMultilevel"/>
    <w:tmpl w:val="19AE99D0"/>
    <w:lvl w:ilvl="0" w:tplc="AD0AE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1329"/>
    <w:multiLevelType w:val="hybridMultilevel"/>
    <w:tmpl w:val="6160129A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EFD"/>
    <w:multiLevelType w:val="multilevel"/>
    <w:tmpl w:val="03B4934C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6C87811"/>
    <w:multiLevelType w:val="multilevel"/>
    <w:tmpl w:val="10169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7340A96"/>
    <w:multiLevelType w:val="multilevel"/>
    <w:tmpl w:val="A2F6429A"/>
    <w:lvl w:ilvl="0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9411F1A"/>
    <w:multiLevelType w:val="multilevel"/>
    <w:tmpl w:val="B8FC4FD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4"/>
      <w:numFmt w:val="decimal"/>
      <w:lvlText w:val="❖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❖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❖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❖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❖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❖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❖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❖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0CD4BD2"/>
    <w:multiLevelType w:val="multilevel"/>
    <w:tmpl w:val="0CD801D8"/>
    <w:lvl w:ilvl="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39B526A"/>
    <w:multiLevelType w:val="hybridMultilevel"/>
    <w:tmpl w:val="C7F23CE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579CE"/>
    <w:multiLevelType w:val="multilevel"/>
    <w:tmpl w:val="4F108FB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4"/>
      <w:numFmt w:val="decimal"/>
      <w:lvlText w:val="❖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❖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❖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❖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❖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❖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❖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❖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7A94903"/>
    <w:multiLevelType w:val="hybridMultilevel"/>
    <w:tmpl w:val="571E9BA6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9166B"/>
    <w:multiLevelType w:val="multilevel"/>
    <w:tmpl w:val="5A5A865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6E10E53"/>
    <w:multiLevelType w:val="multilevel"/>
    <w:tmpl w:val="54C2FE40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6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FD9229C"/>
    <w:multiLevelType w:val="hybridMultilevel"/>
    <w:tmpl w:val="7720A78C"/>
    <w:lvl w:ilvl="0" w:tplc="467EAFDE">
      <w:start w:val="4"/>
      <w:numFmt w:val="bullet"/>
      <w:lvlText w:val="-"/>
      <w:lvlJc w:val="left"/>
      <w:pPr>
        <w:ind w:left="555" w:hanging="360"/>
      </w:pPr>
      <w:rPr>
        <w:rFonts w:ascii="Calibri" w:eastAsiaTheme="minorEastAsia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6" w15:restartNumberingAfterBreak="0">
    <w:nsid w:val="7639431B"/>
    <w:multiLevelType w:val="multilevel"/>
    <w:tmpl w:val="387A1B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6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CAE6262"/>
    <w:multiLevelType w:val="multilevel"/>
    <w:tmpl w:val="478045F2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6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CD71FE8"/>
    <w:multiLevelType w:val="multilevel"/>
    <w:tmpl w:val="675CBCE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6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8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3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86"/>
    <w:rsid w:val="000204F3"/>
    <w:rsid w:val="00024A69"/>
    <w:rsid w:val="0005139A"/>
    <w:rsid w:val="0005718C"/>
    <w:rsid w:val="00082EBB"/>
    <w:rsid w:val="000A2A43"/>
    <w:rsid w:val="00120378"/>
    <w:rsid w:val="0012730A"/>
    <w:rsid w:val="001840BD"/>
    <w:rsid w:val="00197AE5"/>
    <w:rsid w:val="001A7DE5"/>
    <w:rsid w:val="001D3B43"/>
    <w:rsid w:val="001E16EA"/>
    <w:rsid w:val="00221296"/>
    <w:rsid w:val="00261689"/>
    <w:rsid w:val="002A3927"/>
    <w:rsid w:val="002F39B4"/>
    <w:rsid w:val="002F6ECB"/>
    <w:rsid w:val="00451919"/>
    <w:rsid w:val="00463CF6"/>
    <w:rsid w:val="00512DDE"/>
    <w:rsid w:val="00642250"/>
    <w:rsid w:val="006A6FE3"/>
    <w:rsid w:val="00757348"/>
    <w:rsid w:val="00761B18"/>
    <w:rsid w:val="007E5286"/>
    <w:rsid w:val="00885E61"/>
    <w:rsid w:val="008F25C1"/>
    <w:rsid w:val="008F43B8"/>
    <w:rsid w:val="0095029A"/>
    <w:rsid w:val="009C3441"/>
    <w:rsid w:val="00A03271"/>
    <w:rsid w:val="00A16020"/>
    <w:rsid w:val="00A4263F"/>
    <w:rsid w:val="00A510C2"/>
    <w:rsid w:val="00A7575B"/>
    <w:rsid w:val="00AC1B45"/>
    <w:rsid w:val="00AF3BDD"/>
    <w:rsid w:val="00B12B66"/>
    <w:rsid w:val="00B43F77"/>
    <w:rsid w:val="00B92A25"/>
    <w:rsid w:val="00BA355C"/>
    <w:rsid w:val="00BB2E35"/>
    <w:rsid w:val="00BB7AF7"/>
    <w:rsid w:val="00BE102F"/>
    <w:rsid w:val="00C125AB"/>
    <w:rsid w:val="00C24CB1"/>
    <w:rsid w:val="00C53DE0"/>
    <w:rsid w:val="00CC31EB"/>
    <w:rsid w:val="00D24F74"/>
    <w:rsid w:val="00D61E1E"/>
    <w:rsid w:val="00DC772B"/>
    <w:rsid w:val="00E54127"/>
    <w:rsid w:val="00E80BDF"/>
    <w:rsid w:val="00EE3E67"/>
    <w:rsid w:val="00FA30E2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F223F"/>
  <w15:chartTrackingRefBased/>
  <w15:docId w15:val="{9D35081A-B204-460A-A3A6-2F3CD139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ID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286"/>
  </w:style>
  <w:style w:type="paragraph" w:styleId="Heading1">
    <w:name w:val="heading 1"/>
    <w:basedOn w:val="Normal"/>
    <w:next w:val="Normal"/>
    <w:link w:val="Heading1Char"/>
    <w:uiPriority w:val="9"/>
    <w:qFormat/>
    <w:rsid w:val="007E5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28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28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28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E528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E528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E5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2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D3B4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id" w:eastAsia="en-US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D3B43"/>
    <w:rPr>
      <w:rFonts w:ascii="Arial MT" w:eastAsia="Arial MT" w:hAnsi="Arial MT" w:cs="Arial MT"/>
      <w:kern w:val="0"/>
      <w:sz w:val="24"/>
      <w:szCs w:val="24"/>
      <w:lang w:val="id" w:eastAsia="en-US"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D3B4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Cs w:val="22"/>
      <w:lang w:val="id"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13575</dc:creator>
  <cp:keywords/>
  <dc:description/>
  <cp:lastModifiedBy>Teti Nurhayati</cp:lastModifiedBy>
  <cp:revision>2</cp:revision>
  <dcterms:created xsi:type="dcterms:W3CDTF">2025-01-25T17:18:00Z</dcterms:created>
  <dcterms:modified xsi:type="dcterms:W3CDTF">2025-01-25T17:18:00Z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70d0e17b-29cf-438c-a43f-96c3e6dfc365</vt:lpwstr>
  </property>
</Properties>
</file>