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5DA2" w14:textId="77777777" w:rsidR="00735B7F" w:rsidRDefault="0079345C">
      <w:pPr>
        <w:spacing w:after="0" w:line="240" w:lineRule="auto"/>
        <w:ind w:left="1134" w:right="4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MAJLIS PENDIDIKAN DASAR DAN MENENGAH</w:t>
      </w:r>
      <w:r>
        <w:drawing>
          <wp:anchor distT="0" distB="0" distL="114300" distR="114300" simplePos="0" relativeHeight="251658240" behindDoc="0" locked="0" layoutInCell="1" hidden="0" allowOverlap="1" wp14:anchorId="638D64BF" wp14:editId="425ED0BF">
            <wp:simplePos x="0" y="0"/>
            <wp:positionH relativeFrom="column">
              <wp:posOffset>113666</wp:posOffset>
            </wp:positionH>
            <wp:positionV relativeFrom="paragraph">
              <wp:posOffset>-33654</wp:posOffset>
            </wp:positionV>
            <wp:extent cx="976272" cy="1219200"/>
            <wp:effectExtent l="0" t="0" r="0" b="0"/>
            <wp:wrapNone/>
            <wp:docPr id="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3963" t="3526" r="11848" b="3807"/>
                    <a:stretch>
                      <a:fillRect/>
                    </a:stretch>
                  </pic:blipFill>
                  <pic:spPr>
                    <a:xfrm>
                      <a:off x="0" y="0"/>
                      <a:ext cx="976272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50E01A" w14:textId="77777777" w:rsidR="00735B7F" w:rsidRDefault="0079345C">
      <w:pPr>
        <w:spacing w:after="0" w:line="240" w:lineRule="auto"/>
        <w:ind w:left="1134" w:right="4"/>
        <w:jc w:val="center"/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PIMPINAN CABANG MUHAMMADIYAH DEPOK BARAT</w:t>
      </w:r>
    </w:p>
    <w:p w14:paraId="4CB20D87" w14:textId="77777777" w:rsidR="00735B7F" w:rsidRDefault="0079345C">
      <w:pPr>
        <w:spacing w:after="0" w:line="240" w:lineRule="auto"/>
        <w:ind w:left="1134" w:right="50"/>
        <w:jc w:val="center"/>
        <w:rPr>
          <w:rFonts w:ascii="Times New Roman" w:eastAsia="Times New Roman" w:hAnsi="Times New Roman" w:cs="Times New Roman"/>
          <w:b/>
          <w:color w:val="00009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99"/>
          <w:sz w:val="40"/>
          <w:szCs w:val="40"/>
        </w:rPr>
        <w:t>SD MUHAMMADIYAH 2 DEPOK</w:t>
      </w:r>
    </w:p>
    <w:p w14:paraId="65BDC3D7" w14:textId="77777777" w:rsidR="00735B7F" w:rsidRDefault="0079345C">
      <w:pPr>
        <w:spacing w:after="0" w:line="240" w:lineRule="auto"/>
        <w:ind w:left="1134" w:right="-703"/>
        <w:jc w:val="center"/>
        <w:rPr>
          <w:rFonts w:ascii="Georgia" w:eastAsia="Georgia" w:hAnsi="Georgia" w:cs="Georgia"/>
          <w:b/>
          <w:color w:val="000099"/>
          <w:sz w:val="24"/>
          <w:szCs w:val="24"/>
        </w:rPr>
      </w:pPr>
      <w:r>
        <w:rPr>
          <w:rFonts w:ascii="Georgia" w:eastAsia="Georgia" w:hAnsi="Georgia" w:cs="Georgia"/>
          <w:b/>
          <w:color w:val="000099"/>
          <w:sz w:val="24"/>
          <w:szCs w:val="24"/>
        </w:rPr>
        <w:t>TERAKREDITASI A</w:t>
      </w:r>
    </w:p>
    <w:p w14:paraId="3C0EFA1B" w14:textId="77777777" w:rsidR="00735B7F" w:rsidRDefault="0079345C">
      <w:pPr>
        <w:spacing w:after="0" w:line="240" w:lineRule="auto"/>
        <w:ind w:left="1134" w:right="50"/>
        <w:jc w:val="center"/>
        <w:rPr>
          <w:rFonts w:ascii="Times New Roman" w:eastAsia="Times New Roman" w:hAnsi="Times New Roman" w:cs="Times New Roman"/>
          <w:color w:val="0000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99"/>
          <w:sz w:val="20"/>
          <w:szCs w:val="20"/>
        </w:rPr>
        <w:t>Jl. KH. Ahmad Dahlan No. 1 Rangkapan JayaBaru Kec. Pancoran  Mas Kota Depok 16434</w:t>
      </w:r>
    </w:p>
    <w:p w14:paraId="259D9FF9" w14:textId="77777777" w:rsidR="00735B7F" w:rsidRDefault="0079345C">
      <w:pPr>
        <w:spacing w:after="0" w:line="240" w:lineRule="auto"/>
        <w:ind w:left="1134" w:right="50"/>
        <w:jc w:val="center"/>
        <w:rPr>
          <w:rFonts w:ascii="Times New Roman" w:eastAsia="Times New Roman" w:hAnsi="Times New Roman" w:cs="Times New Roman"/>
          <w:color w:val="0000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Telp. (021) 22970984 - NPSN : 20228834 Email :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sdmuh2depok82@gmail.com</w:t>
        </w:r>
      </w:hyperlink>
      <w: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 wp14:anchorId="4A7B15AA" wp14:editId="6EFAF246">
                <wp:simplePos x="0" y="0"/>
                <wp:positionH relativeFrom="column">
                  <wp:posOffset>-444499</wp:posOffset>
                </wp:positionH>
                <wp:positionV relativeFrom="paragraph">
                  <wp:posOffset>195596</wp:posOffset>
                </wp:positionV>
                <wp:extent cx="7581900" cy="6985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583625" y="3773650"/>
                          <a:ext cx="7524750" cy="12700"/>
                        </a:xfrm>
                        <a:prstGeom prst="straightConnector1">
                          <a:avLst/>
                        </a:prstGeom>
                        <a:noFill/>
                        <a:ln w="57150" cap="flat" cmpd="thickThin">
                          <a:solidFill>
                            <a:srgbClr val="00009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195596</wp:posOffset>
                </wp:positionV>
                <wp:extent cx="7581900" cy="69850"/>
                <wp:effectExtent b="0" l="0" r="0" t="0"/>
                <wp:wrapNone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0" cy="6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0ED5D8" w14:textId="77777777" w:rsidR="00735B7F" w:rsidRDefault="00735B7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after="0" w:line="240" w:lineRule="auto"/>
        <w:ind w:right="51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14:paraId="732E96C2" w14:textId="77777777" w:rsidR="00735B7F" w:rsidRDefault="0079345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SUMATIF AKHIR SEMESTER GANJIL</w:t>
      </w:r>
    </w:p>
    <w:p w14:paraId="5D5A81C4" w14:textId="77777777" w:rsidR="00735B7F" w:rsidRDefault="007934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SD MUHAMMADIYAH 2 DEPOK</w:t>
      </w:r>
    </w:p>
    <w:p w14:paraId="74312E9E" w14:textId="77777777" w:rsidR="00735B7F" w:rsidRDefault="007934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Tahun Pelajaran 2024/2025</w:t>
      </w:r>
    </w:p>
    <w:p w14:paraId="1DD64B40" w14:textId="77777777" w:rsidR="00735B7F" w:rsidRDefault="00735B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0794" w:type="dxa"/>
        <w:tblInd w:w="97" w:type="dxa"/>
        <w:tblLayout w:type="fixed"/>
        <w:tblLook w:val="0400" w:firstRow="0" w:lastRow="0" w:firstColumn="0" w:lastColumn="0" w:noHBand="0" w:noVBand="1"/>
      </w:tblPr>
      <w:tblGrid>
        <w:gridCol w:w="1836"/>
        <w:gridCol w:w="4271"/>
        <w:gridCol w:w="1984"/>
        <w:gridCol w:w="2703"/>
      </w:tblGrid>
      <w:tr w:rsidR="00735B7F" w14:paraId="5E1600B8" w14:textId="77777777">
        <w:trPr>
          <w:trHeight w:val="334"/>
        </w:trPr>
        <w:tc>
          <w:tcPr>
            <w:tcW w:w="1836" w:type="dxa"/>
            <w:vAlign w:val="center"/>
          </w:tcPr>
          <w:p w14:paraId="4111A6CC" w14:textId="77777777" w:rsidR="00735B7F" w:rsidRDefault="0079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Mapel</w:t>
            </w:r>
          </w:p>
        </w:tc>
        <w:tc>
          <w:tcPr>
            <w:tcW w:w="4271" w:type="dxa"/>
            <w:vAlign w:val="center"/>
          </w:tcPr>
          <w:p w14:paraId="5D38C410" w14:textId="77777777" w:rsidR="00735B7F" w:rsidRDefault="0079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Pendidikan Agama Islam</w:t>
            </w:r>
          </w:p>
        </w:tc>
        <w:tc>
          <w:tcPr>
            <w:tcW w:w="1984" w:type="dxa"/>
            <w:vAlign w:val="center"/>
          </w:tcPr>
          <w:p w14:paraId="65C67F7D" w14:textId="77777777" w:rsidR="00735B7F" w:rsidRDefault="0079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Kelas</w:t>
            </w:r>
          </w:p>
        </w:tc>
        <w:tc>
          <w:tcPr>
            <w:tcW w:w="2703" w:type="dxa"/>
            <w:vAlign w:val="center"/>
          </w:tcPr>
          <w:p w14:paraId="0B15CAE9" w14:textId="77777777" w:rsidR="00735B7F" w:rsidRDefault="0079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Enam (6)</w:t>
            </w:r>
          </w:p>
        </w:tc>
      </w:tr>
      <w:tr w:rsidR="00735B7F" w14:paraId="5714ECF4" w14:textId="77777777">
        <w:trPr>
          <w:trHeight w:val="334"/>
        </w:trPr>
        <w:tc>
          <w:tcPr>
            <w:tcW w:w="1836" w:type="dxa"/>
            <w:vAlign w:val="center"/>
          </w:tcPr>
          <w:p w14:paraId="0D2675E7" w14:textId="77777777" w:rsidR="00735B7F" w:rsidRDefault="0079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Tanggal</w:t>
            </w:r>
          </w:p>
        </w:tc>
        <w:tc>
          <w:tcPr>
            <w:tcW w:w="4271" w:type="dxa"/>
            <w:vAlign w:val="center"/>
          </w:tcPr>
          <w:p w14:paraId="1785D757" w14:textId="77777777" w:rsidR="00735B7F" w:rsidRDefault="0079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……………………………..</w:t>
            </w:r>
          </w:p>
        </w:tc>
        <w:tc>
          <w:tcPr>
            <w:tcW w:w="1984" w:type="dxa"/>
            <w:vAlign w:val="center"/>
          </w:tcPr>
          <w:p w14:paraId="04A2F5D5" w14:textId="77777777" w:rsidR="00735B7F" w:rsidRDefault="0079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2703" w:type="dxa"/>
            <w:vAlign w:val="center"/>
          </w:tcPr>
          <w:p w14:paraId="7ABD9BF5" w14:textId="77777777" w:rsidR="00735B7F" w:rsidRDefault="0079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90 Menit</w:t>
            </w:r>
          </w:p>
        </w:tc>
      </w:tr>
    </w:tbl>
    <w:p w14:paraId="58D33CA8" w14:textId="77777777" w:rsidR="00735B7F" w:rsidRDefault="00793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 </w:t>
      </w:r>
    </w:p>
    <w:tbl>
      <w:tblPr>
        <w:tblStyle w:val="a0"/>
        <w:tblW w:w="105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3721"/>
        <w:gridCol w:w="1404"/>
        <w:gridCol w:w="1557"/>
        <w:gridCol w:w="1358"/>
      </w:tblGrid>
      <w:tr w:rsidR="00735B7F" w14:paraId="06C23BBD" w14:textId="77777777">
        <w:trPr>
          <w:trHeight w:val="22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E813" w14:textId="77777777" w:rsidR="00735B7F" w:rsidRDefault="0079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NOMOR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0216" w14:textId="77777777" w:rsidR="00735B7F" w:rsidRDefault="0079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D005" w14:textId="77777777" w:rsidR="00735B7F" w:rsidRDefault="0073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0B3B56" w14:textId="77777777" w:rsidR="00735B7F" w:rsidRDefault="0079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452F" w14:textId="77777777" w:rsidR="00735B7F" w:rsidRDefault="0079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PARAF GURU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E7FA" w14:textId="77777777" w:rsidR="00735B7F" w:rsidRDefault="0079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PARAF ORANG TUA</w:t>
            </w:r>
          </w:p>
        </w:tc>
      </w:tr>
      <w:tr w:rsidR="00735B7F" w14:paraId="4B25EBFA" w14:textId="77777777">
        <w:trPr>
          <w:trHeight w:val="88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73EF" w14:textId="77777777" w:rsidR="00735B7F" w:rsidRDefault="00735B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9375" w14:textId="77777777" w:rsidR="00735B7F" w:rsidRDefault="00735B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BE1A" w14:textId="77777777" w:rsidR="00735B7F" w:rsidRDefault="00735B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DA09" w14:textId="77777777" w:rsidR="00735B7F" w:rsidRDefault="00735B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8F5F" w14:textId="77777777" w:rsidR="00735B7F" w:rsidRDefault="00735B7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DAC611" w14:textId="77777777" w:rsidR="00735B7F" w:rsidRDefault="00735B7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4BED3CDD" w14:textId="77777777" w:rsidR="00735B7F" w:rsidRDefault="007934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PETUNJUK UMUM</w:t>
      </w:r>
    </w:p>
    <w:p w14:paraId="6744B716" w14:textId="77777777" w:rsidR="00735B7F" w:rsidRDefault="007934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Bacalah do’asebelum dan sesudah mengerjakan soal.</w:t>
      </w:r>
    </w:p>
    <w:p w14:paraId="5230A7CC" w14:textId="77777777" w:rsidR="00735B7F" w:rsidRDefault="007934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Kerjakan setiap soal dengan teliti dan benar.</w:t>
      </w:r>
    </w:p>
    <w:p w14:paraId="2FA23106" w14:textId="77777777" w:rsidR="00735B7F" w:rsidRDefault="007934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Dahulukan menjawab soal yang lebih mudah.</w:t>
      </w:r>
    </w:p>
    <w:p w14:paraId="7C3F8CF1" w14:textId="77777777" w:rsidR="00735B7F" w:rsidRDefault="007934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Pada pilihan ganda, apabila terdapat jawaban yang dianggap salah, dan ingin memperbaiki berilah tanda (=).</w:t>
      </w:r>
    </w:p>
    <w:p w14:paraId="2D0EEA9E" w14:textId="77777777" w:rsidR="00735B7F" w:rsidRDefault="007934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Contoh jawaban salah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: A,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B,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C,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D</w:t>
      </w:r>
      <w: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C2D4744" wp14:editId="6013BB77">
                <wp:simplePos x="0" y="0"/>
                <wp:positionH relativeFrom="column">
                  <wp:posOffset>2717800</wp:posOffset>
                </wp:positionH>
                <wp:positionV relativeFrom="paragraph">
                  <wp:posOffset>25400</wp:posOffset>
                </wp:positionV>
                <wp:extent cx="147955" cy="10668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7898" y="3742535"/>
                          <a:ext cx="116205" cy="7493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25400</wp:posOffset>
                </wp:positionV>
                <wp:extent cx="147955" cy="106680"/>
                <wp:effectExtent b="0" l="0" r="0" t="0"/>
                <wp:wrapNone/>
                <wp:docPr id="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06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00BB42C" wp14:editId="0C0BE410">
                <wp:simplePos x="0" y="0"/>
                <wp:positionH relativeFrom="column">
                  <wp:posOffset>2717800</wp:posOffset>
                </wp:positionH>
                <wp:positionV relativeFrom="paragraph">
                  <wp:posOffset>25400</wp:posOffset>
                </wp:positionV>
                <wp:extent cx="147955" cy="106680"/>
                <wp:effectExtent l="0" t="0" r="0" b="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87898" y="3742535"/>
                          <a:ext cx="116205" cy="7493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25400</wp:posOffset>
                </wp:positionV>
                <wp:extent cx="147955" cy="106680"/>
                <wp:effectExtent b="0" l="0" r="0" t="0"/>
                <wp:wrapNone/>
                <wp:docPr id="4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06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4B8CFC" w14:textId="5CF1AE11" w:rsidR="00735B7F" w:rsidRDefault="007934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FBA83" wp14:editId="42B0AA05">
                <wp:simplePos x="0" y="0"/>
                <wp:positionH relativeFrom="column">
                  <wp:posOffset>2689225</wp:posOffset>
                </wp:positionH>
                <wp:positionV relativeFrom="paragraph">
                  <wp:posOffset>95885</wp:posOffset>
                </wp:positionV>
                <wp:extent cx="200025" cy="1905"/>
                <wp:effectExtent l="0" t="0" r="28575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9744E" id="Straight Connector 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5pt,7.55pt" to="227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ADB8B9" wp14:editId="4A91D4DE">
                <wp:simplePos x="0" y="0"/>
                <wp:positionH relativeFrom="column">
                  <wp:posOffset>2689225</wp:posOffset>
                </wp:positionH>
                <wp:positionV relativeFrom="paragraph">
                  <wp:posOffset>53975</wp:posOffset>
                </wp:positionV>
                <wp:extent cx="200025" cy="1905"/>
                <wp:effectExtent l="0" t="0" r="28575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9C9D8" id="Straight Connector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5pt,4.25pt" to="22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Diperbaiki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: A,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B,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C,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D</w:t>
      </w:r>
      <w: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F38F8D4" wp14:editId="07AEADA4">
                <wp:simplePos x="0" y="0"/>
                <wp:positionH relativeFrom="column">
                  <wp:posOffset>2717800</wp:posOffset>
                </wp:positionH>
                <wp:positionV relativeFrom="paragraph">
                  <wp:posOffset>12700</wp:posOffset>
                </wp:positionV>
                <wp:extent cx="147955" cy="106680"/>
                <wp:effectExtent l="0" t="0" r="0" b="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7898" y="3742535"/>
                          <a:ext cx="116205" cy="7493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12700</wp:posOffset>
                </wp:positionV>
                <wp:extent cx="147955" cy="106680"/>
                <wp:effectExtent b="0" l="0" r="0" t="0"/>
                <wp:wrapNone/>
                <wp:docPr id="3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06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3483123" wp14:editId="1391ED46">
                <wp:simplePos x="0" y="0"/>
                <wp:positionH relativeFrom="column">
                  <wp:posOffset>2717800</wp:posOffset>
                </wp:positionH>
                <wp:positionV relativeFrom="paragraph">
                  <wp:posOffset>12700</wp:posOffset>
                </wp:positionV>
                <wp:extent cx="147955" cy="106680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87898" y="3742535"/>
                          <a:ext cx="116205" cy="7493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12700</wp:posOffset>
                </wp:positionV>
                <wp:extent cx="147955" cy="106680"/>
                <wp:effectExtent b="0" l="0" r="0" t="0"/>
                <wp:wrapNone/>
                <wp:docPr id="3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06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60485CF0" wp14:editId="53223A1A">
                <wp:simplePos x="0" y="0"/>
                <wp:positionH relativeFrom="column">
                  <wp:posOffset>3175000</wp:posOffset>
                </wp:positionH>
                <wp:positionV relativeFrom="paragraph">
                  <wp:posOffset>12700</wp:posOffset>
                </wp:positionV>
                <wp:extent cx="147955" cy="106680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87898" y="3742535"/>
                          <a:ext cx="116205" cy="7493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12700</wp:posOffset>
                </wp:positionV>
                <wp:extent cx="147955" cy="106680"/>
                <wp:effectExtent b="0" l="0" r="0" t="0"/>
                <wp:wrapNone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06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631BEC42" wp14:editId="414380A2">
                <wp:simplePos x="0" y="0"/>
                <wp:positionH relativeFrom="column">
                  <wp:posOffset>3175000</wp:posOffset>
                </wp:positionH>
                <wp:positionV relativeFrom="paragraph">
                  <wp:posOffset>12700</wp:posOffset>
                </wp:positionV>
                <wp:extent cx="147955" cy="106680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87898" y="3742535"/>
                          <a:ext cx="116205" cy="7493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12700</wp:posOffset>
                </wp:positionV>
                <wp:extent cx="147955" cy="106680"/>
                <wp:effectExtent b="0" l="0" r="0" t="0"/>
                <wp:wrapNone/>
                <wp:docPr id="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" cy="106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s">
            <w:drawing>
              <wp:anchor distT="4294967294" distB="4294967294" distL="114300" distR="114300" simplePos="0" relativeHeight="251666432" behindDoc="0" locked="0" layoutInCell="1" hidden="0" allowOverlap="1" wp14:anchorId="55AAACD4" wp14:editId="0FB52306">
                <wp:simplePos x="0" y="0"/>
                <wp:positionH relativeFrom="column">
                  <wp:posOffset>2705100</wp:posOffset>
                </wp:positionH>
                <wp:positionV relativeFrom="paragraph">
                  <wp:posOffset>55895</wp:posOffset>
                </wp:positionV>
                <wp:extent cx="0" cy="12700"/>
                <wp:effectExtent l="0" t="0" r="0" b="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7418" y="378000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55895</wp:posOffset>
                </wp:positionV>
                <wp:extent cx="0" cy="12700"/>
                <wp:effectExtent b="0" l="0" r="0" t="0"/>
                <wp:wrapNone/>
                <wp:docPr id="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s">
            <w:drawing>
              <wp:anchor distT="4294967294" distB="4294967294" distL="114300" distR="114300" simplePos="0" relativeHeight="251667456" behindDoc="0" locked="0" layoutInCell="1" hidden="0" allowOverlap="1" wp14:anchorId="330D6723" wp14:editId="243A67E8">
                <wp:simplePos x="0" y="0"/>
                <wp:positionH relativeFrom="column">
                  <wp:posOffset>2705100</wp:posOffset>
                </wp:positionH>
                <wp:positionV relativeFrom="paragraph">
                  <wp:posOffset>81295</wp:posOffset>
                </wp:positionV>
                <wp:extent cx="0" cy="1270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7418" y="378000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81295</wp:posOffset>
                </wp:positionV>
                <wp:extent cx="0" cy="12700"/>
                <wp:effectExtent b="0" l="0" r="0" t="0"/>
                <wp:wrapNone/>
                <wp:docPr id="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6C745D" w14:textId="77777777" w:rsidR="00735B7F" w:rsidRDefault="00735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24B9054E" w14:textId="77777777" w:rsidR="00735B7F" w:rsidRDefault="007934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color w:val="40404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404040"/>
          <w:sz w:val="30"/>
          <w:szCs w:val="30"/>
          <w:u w:val="single"/>
        </w:rPr>
        <w:t>PETUNJUK KHUSUS</w:t>
      </w:r>
    </w:p>
    <w:p w14:paraId="690D3BED" w14:textId="77777777" w:rsidR="00735B7F" w:rsidRDefault="00735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color w:val="404040"/>
          <w:sz w:val="30"/>
          <w:szCs w:val="30"/>
        </w:rPr>
      </w:pPr>
    </w:p>
    <w:p w14:paraId="3BC0F4F3" w14:textId="77777777" w:rsidR="00735B7F" w:rsidRDefault="007934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Pilihlah jawaban yang dianggap benar dengan memberi tanda (X) pada salah satu pilihan jawaban A, B dan C!</w:t>
      </w:r>
    </w:p>
    <w:p w14:paraId="7481DFCC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1"/>
        <w:tblW w:w="836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6472"/>
      </w:tblGrid>
      <w:tr w:rsidR="00735B7F" w14:paraId="64B44D8C" w14:textId="77777777">
        <w:tc>
          <w:tcPr>
            <w:tcW w:w="1895" w:type="dxa"/>
          </w:tcPr>
          <w:p w14:paraId="357386ED" w14:textId="77777777" w:rsidR="00735B7F" w:rsidRDefault="00735B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2" w:type="dxa"/>
          </w:tcPr>
          <w:p w14:paraId="2C0C08A4" w14:textId="77777777" w:rsidR="00735B7F" w:rsidRDefault="0079345C">
            <w:pPr>
              <w:ind w:left="450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….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rtl/>
              </w:rPr>
              <w:t>إِذَا السَّمَاءُ انْفَطَرَت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ْ</w:t>
            </w:r>
          </w:p>
        </w:tc>
      </w:tr>
    </w:tbl>
    <w:p w14:paraId="740FE91F" w14:textId="69290C01" w:rsidR="00735B7F" w:rsidRDefault="0079345C">
      <w:pPr>
        <w:ind w:left="4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Ayat diatas artiny</w:t>
      </w:r>
      <w:r>
        <w:rPr>
          <w:rFonts w:ascii="Times New Roman" w:eastAsia="Times New Roman" w:hAnsi="Times New Roman" w:cs="Times New Roman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z w:val="30"/>
          <w:szCs w:val="30"/>
        </w:rPr>
        <w:t>...</w:t>
      </w:r>
    </w:p>
    <w:p w14:paraId="66BE65A4" w14:textId="55FE5AD5" w:rsidR="00E84DDF" w:rsidRDefault="00E84DDF" w:rsidP="00E84DDF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Apabila langit terbelah</w:t>
      </w:r>
    </w:p>
    <w:p w14:paraId="19EF8083" w14:textId="1FEFA5A1" w:rsidR="00E84DDF" w:rsidRDefault="00E84DDF" w:rsidP="00E84DDF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Dan apabila lautan dijadikan meluap</w:t>
      </w:r>
    </w:p>
    <w:p w14:paraId="47B1D5E6" w14:textId="0F103444" w:rsidR="00E84DDF" w:rsidRDefault="00E84DDF" w:rsidP="00E84DDF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Dan apabila kuburan-kuburan dibongkar</w:t>
      </w:r>
    </w:p>
    <w:p w14:paraId="149F83F3" w14:textId="6BCC78CA" w:rsidR="00735B7F" w:rsidRDefault="00E84DDF" w:rsidP="00E84DDF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Dan apabila bintang-bintang jatuh berserakan</w:t>
      </w:r>
    </w:p>
    <w:p w14:paraId="1E42C7C9" w14:textId="77777777" w:rsidR="00E84DDF" w:rsidRPr="00E84DDF" w:rsidRDefault="00E84DDF" w:rsidP="00E84DDF">
      <w:pPr>
        <w:pStyle w:val="ListParagraph"/>
        <w:spacing w:line="360" w:lineRule="auto"/>
        <w:ind w:left="1170"/>
        <w:rPr>
          <w:rFonts w:ascii="Times New Roman" w:eastAsia="Times New Roman" w:hAnsi="Times New Roman" w:cs="Times New Roman"/>
          <w:sz w:val="30"/>
          <w:szCs w:val="30"/>
        </w:rPr>
      </w:pPr>
    </w:p>
    <w:p w14:paraId="4695B401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إ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ِذَا الشَّمْسُ كُوِّ رَت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ْ</w:t>
      </w:r>
    </w:p>
    <w:p w14:paraId="78276313" w14:textId="77777777" w:rsidR="00735B7F" w:rsidRDefault="0079345C">
      <w:pPr>
        <w:ind w:left="54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Ayat tersebut terletak pada surat...</w:t>
      </w:r>
    </w:p>
    <w:tbl>
      <w:tblPr>
        <w:tblStyle w:val="a3"/>
        <w:tblW w:w="10535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615"/>
      </w:tblGrid>
      <w:tr w:rsidR="00735B7F" w14:paraId="1C104DC1" w14:textId="77777777" w:rsidTr="00E84DDF">
        <w:tc>
          <w:tcPr>
            <w:tcW w:w="2585" w:type="dxa"/>
          </w:tcPr>
          <w:p w14:paraId="1A10D281" w14:textId="5CCBE776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Al-Buruj</w:t>
            </w:r>
          </w:p>
        </w:tc>
        <w:tc>
          <w:tcPr>
            <w:tcW w:w="2725" w:type="dxa"/>
          </w:tcPr>
          <w:p w14:paraId="1268696C" w14:textId="40FDD6C9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At-Takwir</w:t>
            </w:r>
          </w:p>
        </w:tc>
        <w:tc>
          <w:tcPr>
            <w:tcW w:w="2610" w:type="dxa"/>
          </w:tcPr>
          <w:p w14:paraId="4AA0FD72" w14:textId="712D1B61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Al-Infithar</w:t>
            </w:r>
          </w:p>
        </w:tc>
        <w:tc>
          <w:tcPr>
            <w:tcW w:w="2615" w:type="dxa"/>
          </w:tcPr>
          <w:p w14:paraId="1D27D482" w14:textId="557DBEDF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Al-Insyiqaq</w:t>
            </w:r>
          </w:p>
        </w:tc>
      </w:tr>
    </w:tbl>
    <w:p w14:paraId="3883A660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2D9292BC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Kodisi tidak suci pada seseorang sehingga terhalang baginya untuk shalat dan melakukan ibadah lainnya adalah pengertian dari...</w:t>
      </w:r>
    </w:p>
    <w:tbl>
      <w:tblPr>
        <w:tblStyle w:val="a4"/>
        <w:tblW w:w="10262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342"/>
      </w:tblGrid>
      <w:tr w:rsidR="00735B7F" w14:paraId="2E079B49" w14:textId="77777777">
        <w:tc>
          <w:tcPr>
            <w:tcW w:w="2585" w:type="dxa"/>
          </w:tcPr>
          <w:p w14:paraId="6B13F250" w14:textId="56E79C61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Jima</w:t>
            </w:r>
          </w:p>
        </w:tc>
        <w:tc>
          <w:tcPr>
            <w:tcW w:w="2725" w:type="dxa"/>
          </w:tcPr>
          <w:p w14:paraId="7743D3DB" w14:textId="22EE019D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Junub</w:t>
            </w:r>
          </w:p>
        </w:tc>
        <w:tc>
          <w:tcPr>
            <w:tcW w:w="2610" w:type="dxa"/>
          </w:tcPr>
          <w:p w14:paraId="00236EE0" w14:textId="3AD1CAA4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Hadats</w:t>
            </w:r>
          </w:p>
        </w:tc>
        <w:tc>
          <w:tcPr>
            <w:tcW w:w="2342" w:type="dxa"/>
          </w:tcPr>
          <w:p w14:paraId="6A6133A8" w14:textId="4CA04ED6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Haidh</w:t>
            </w:r>
          </w:p>
        </w:tc>
      </w:tr>
    </w:tbl>
    <w:p w14:paraId="74DD0CEB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5F45858F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Hal-hal yang dilarang ketika dalam keadaan berhadats adalah...</w:t>
      </w:r>
    </w:p>
    <w:tbl>
      <w:tblPr>
        <w:tblStyle w:val="a5"/>
        <w:tblW w:w="10262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342"/>
      </w:tblGrid>
      <w:tr w:rsidR="00735B7F" w14:paraId="675F8875" w14:textId="77777777">
        <w:tc>
          <w:tcPr>
            <w:tcW w:w="2585" w:type="dxa"/>
          </w:tcPr>
          <w:p w14:paraId="0921B843" w14:textId="5B25BEA9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Zikir</w:t>
            </w:r>
          </w:p>
        </w:tc>
        <w:tc>
          <w:tcPr>
            <w:tcW w:w="2725" w:type="dxa"/>
          </w:tcPr>
          <w:p w14:paraId="6DA698BC" w14:textId="55B4F1FF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Shalat</w:t>
            </w:r>
          </w:p>
        </w:tc>
        <w:tc>
          <w:tcPr>
            <w:tcW w:w="2610" w:type="dxa"/>
          </w:tcPr>
          <w:p w14:paraId="2B3E5F8E" w14:textId="450974F4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Ta’jiah</w:t>
            </w:r>
          </w:p>
        </w:tc>
        <w:tc>
          <w:tcPr>
            <w:tcW w:w="2342" w:type="dxa"/>
          </w:tcPr>
          <w:p w14:paraId="12E49CC9" w14:textId="0B69272C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Berdo’a</w:t>
            </w:r>
          </w:p>
        </w:tc>
      </w:tr>
    </w:tbl>
    <w:p w14:paraId="5702EE9B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2688A50C" w14:textId="3C89D10A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Kondisi seseorang dalam keadaan </w:t>
      </w:r>
      <w:r w:rsidR="00E84DDF">
        <w:rPr>
          <w:rFonts w:ascii="Times New Roman" w:eastAsia="Times New Roman" w:hAnsi="Times New Roman" w:cs="Times New Roman"/>
          <w:color w:val="000000"/>
          <w:sz w:val="30"/>
          <w:szCs w:val="30"/>
        </w:rPr>
        <w:t>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unub adalah pengertian dari....</w:t>
      </w:r>
    </w:p>
    <w:tbl>
      <w:tblPr>
        <w:tblStyle w:val="a6"/>
        <w:tblW w:w="10262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342"/>
      </w:tblGrid>
      <w:tr w:rsidR="00735B7F" w14:paraId="62739598" w14:textId="77777777">
        <w:tc>
          <w:tcPr>
            <w:tcW w:w="2585" w:type="dxa"/>
          </w:tcPr>
          <w:p w14:paraId="6330970C" w14:textId="7E5861A4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Hadas besar</w:t>
            </w:r>
          </w:p>
        </w:tc>
        <w:tc>
          <w:tcPr>
            <w:tcW w:w="2725" w:type="dxa"/>
          </w:tcPr>
          <w:p w14:paraId="5A1F9175" w14:textId="5B26371D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Hadas kecil</w:t>
            </w:r>
          </w:p>
        </w:tc>
        <w:tc>
          <w:tcPr>
            <w:tcW w:w="2610" w:type="dxa"/>
          </w:tcPr>
          <w:p w14:paraId="081C1724" w14:textId="4E7C6C62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Kentut</w:t>
            </w:r>
          </w:p>
        </w:tc>
        <w:tc>
          <w:tcPr>
            <w:tcW w:w="2342" w:type="dxa"/>
          </w:tcPr>
          <w:p w14:paraId="38B06731" w14:textId="1A00F04D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Nifas</w:t>
            </w:r>
          </w:p>
        </w:tc>
      </w:tr>
    </w:tbl>
    <w:p w14:paraId="073EDD69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11C0BBEC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Mandi yang dilakukan untuk bersuci dari hadas besar disebut mandi....</w:t>
      </w:r>
    </w:p>
    <w:tbl>
      <w:tblPr>
        <w:tblStyle w:val="a7"/>
        <w:tblW w:w="10262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342"/>
      </w:tblGrid>
      <w:tr w:rsidR="00735B7F" w14:paraId="2101242A" w14:textId="77777777">
        <w:tc>
          <w:tcPr>
            <w:tcW w:w="2585" w:type="dxa"/>
          </w:tcPr>
          <w:p w14:paraId="29F5F7BF" w14:textId="44E29A97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Wajib</w:t>
            </w:r>
          </w:p>
        </w:tc>
        <w:tc>
          <w:tcPr>
            <w:tcW w:w="2725" w:type="dxa"/>
          </w:tcPr>
          <w:p w14:paraId="5C2E17E7" w14:textId="0128ACD5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Sunnah</w:t>
            </w:r>
          </w:p>
        </w:tc>
        <w:tc>
          <w:tcPr>
            <w:tcW w:w="2610" w:type="dxa"/>
          </w:tcPr>
          <w:p w14:paraId="6F57D7A0" w14:textId="5FC49E15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Biasa</w:t>
            </w:r>
          </w:p>
        </w:tc>
        <w:tc>
          <w:tcPr>
            <w:tcW w:w="2342" w:type="dxa"/>
          </w:tcPr>
          <w:p w14:paraId="17F805BF" w14:textId="0C262A4A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Mubah</w:t>
            </w:r>
          </w:p>
        </w:tc>
      </w:tr>
    </w:tbl>
    <w:p w14:paraId="43D52671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633085F4" w14:textId="48EA7412" w:rsidR="00735B7F" w:rsidRPr="00E84DD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Hal-hal yang menyebabkan seseorang harus mandi wajib yang benar adalah</w:t>
      </w:r>
      <w:r w:rsidR="00E84DDF">
        <w:rPr>
          <w:rFonts w:ascii="Times New Roman" w:eastAsia="Times New Roman" w:hAnsi="Times New Roman" w:cs="Times New Roman"/>
          <w:color w:val="000000"/>
          <w:sz w:val="30"/>
          <w:szCs w:val="30"/>
        </w:rPr>
        <w:t>…..</w:t>
      </w:r>
    </w:p>
    <w:tbl>
      <w:tblPr>
        <w:tblStyle w:val="af"/>
        <w:tblW w:w="10535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2"/>
        <w:gridCol w:w="5393"/>
      </w:tblGrid>
      <w:tr w:rsidR="00E84DDF" w14:paraId="1BE2254B" w14:textId="77777777" w:rsidTr="00E86310">
        <w:tc>
          <w:tcPr>
            <w:tcW w:w="5142" w:type="dxa"/>
          </w:tcPr>
          <w:p w14:paraId="223F6B0B" w14:textId="3C4F482C" w:rsidR="00E84DD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Buang air kecil</w:t>
            </w:r>
          </w:p>
        </w:tc>
        <w:tc>
          <w:tcPr>
            <w:tcW w:w="5393" w:type="dxa"/>
          </w:tcPr>
          <w:p w14:paraId="75FA3C24" w14:textId="28A14388" w:rsidR="00E84DD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Kentut</w:t>
            </w:r>
          </w:p>
        </w:tc>
      </w:tr>
      <w:tr w:rsidR="00E84DDF" w14:paraId="7504BB74" w14:textId="77777777" w:rsidTr="00E86310">
        <w:tc>
          <w:tcPr>
            <w:tcW w:w="5142" w:type="dxa"/>
          </w:tcPr>
          <w:p w14:paraId="4DBD7D98" w14:textId="22E324DB" w:rsidR="00E84DD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Buang air besar</w:t>
            </w:r>
          </w:p>
        </w:tc>
        <w:tc>
          <w:tcPr>
            <w:tcW w:w="5393" w:type="dxa"/>
          </w:tcPr>
          <w:p w14:paraId="798817C4" w14:textId="251E1608" w:rsidR="00E84DD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Nifas</w:t>
            </w:r>
          </w:p>
        </w:tc>
      </w:tr>
    </w:tbl>
    <w:p w14:paraId="424D619B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2DA6417D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Menyiramkan air kekepala dilakukan sebanyak....</w:t>
      </w:r>
    </w:p>
    <w:tbl>
      <w:tblPr>
        <w:tblStyle w:val="a9"/>
        <w:tblW w:w="10262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342"/>
      </w:tblGrid>
      <w:tr w:rsidR="00735B7F" w14:paraId="76445DBC" w14:textId="77777777">
        <w:tc>
          <w:tcPr>
            <w:tcW w:w="2585" w:type="dxa"/>
          </w:tcPr>
          <w:p w14:paraId="5E2B2B81" w14:textId="606CA17C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Empat kali</w:t>
            </w:r>
          </w:p>
        </w:tc>
        <w:tc>
          <w:tcPr>
            <w:tcW w:w="2725" w:type="dxa"/>
          </w:tcPr>
          <w:p w14:paraId="3930DE90" w14:textId="29205D9A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Tiga kali</w:t>
            </w:r>
          </w:p>
        </w:tc>
        <w:tc>
          <w:tcPr>
            <w:tcW w:w="2610" w:type="dxa"/>
          </w:tcPr>
          <w:p w14:paraId="22D706F7" w14:textId="5B3C33F0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Dua kali</w:t>
            </w:r>
          </w:p>
        </w:tc>
        <w:tc>
          <w:tcPr>
            <w:tcW w:w="2342" w:type="dxa"/>
          </w:tcPr>
          <w:p w14:paraId="2E33049A" w14:textId="5B4D9B21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Satu kali</w:t>
            </w:r>
          </w:p>
        </w:tc>
      </w:tr>
    </w:tbl>
    <w:p w14:paraId="37CCF4AD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4CD36298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Menyamakan Allah Subhanahu Wata’ala dengan yang lain dalam hal yang menjadi kehususan Allah adalah arti dari...</w:t>
      </w:r>
    </w:p>
    <w:tbl>
      <w:tblPr>
        <w:tblStyle w:val="aa"/>
        <w:tblW w:w="10262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342"/>
      </w:tblGrid>
      <w:tr w:rsidR="00735B7F" w14:paraId="67EAC00B" w14:textId="77777777">
        <w:tc>
          <w:tcPr>
            <w:tcW w:w="2585" w:type="dxa"/>
          </w:tcPr>
          <w:p w14:paraId="647A4193" w14:textId="358A8408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Nifaq</w:t>
            </w:r>
          </w:p>
        </w:tc>
        <w:tc>
          <w:tcPr>
            <w:tcW w:w="2725" w:type="dxa"/>
          </w:tcPr>
          <w:p w14:paraId="413294DF" w14:textId="4EF3A90A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Syiriq</w:t>
            </w:r>
          </w:p>
        </w:tc>
        <w:tc>
          <w:tcPr>
            <w:tcW w:w="2610" w:type="dxa"/>
          </w:tcPr>
          <w:p w14:paraId="4C85FB23" w14:textId="0A82E3E8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Musyrik</w:t>
            </w:r>
          </w:p>
        </w:tc>
        <w:tc>
          <w:tcPr>
            <w:tcW w:w="2342" w:type="dxa"/>
          </w:tcPr>
          <w:p w14:paraId="4B005C89" w14:textId="461CDDC5" w:rsidR="00735B7F" w:rsidRDefault="00E84DDF">
            <w:pPr>
              <w:ind w:left="36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Munafiq</w:t>
            </w:r>
          </w:p>
        </w:tc>
      </w:tr>
    </w:tbl>
    <w:p w14:paraId="33D662C1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42974A26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70" w:hanging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Riya termasuk perbuatan syirik kecil dalam...</w:t>
      </w:r>
    </w:p>
    <w:tbl>
      <w:tblPr>
        <w:tblStyle w:val="ab"/>
        <w:tblW w:w="10262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342"/>
      </w:tblGrid>
      <w:tr w:rsidR="00735B7F" w14:paraId="0D90EC20" w14:textId="77777777">
        <w:tc>
          <w:tcPr>
            <w:tcW w:w="2585" w:type="dxa"/>
          </w:tcPr>
          <w:p w14:paraId="41046AF2" w14:textId="0267AFB7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Fi'li</w:t>
            </w:r>
          </w:p>
        </w:tc>
        <w:tc>
          <w:tcPr>
            <w:tcW w:w="2725" w:type="dxa"/>
          </w:tcPr>
          <w:p w14:paraId="6187A944" w14:textId="6F25253A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Qouli</w:t>
            </w:r>
          </w:p>
        </w:tc>
        <w:tc>
          <w:tcPr>
            <w:tcW w:w="2610" w:type="dxa"/>
          </w:tcPr>
          <w:p w14:paraId="2C75905D" w14:textId="725E2FC4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Qalbi</w:t>
            </w:r>
          </w:p>
        </w:tc>
        <w:tc>
          <w:tcPr>
            <w:tcW w:w="2342" w:type="dxa"/>
          </w:tcPr>
          <w:p w14:paraId="35300086" w14:textId="29E1CA4A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Taqrir</w:t>
            </w:r>
          </w:p>
        </w:tc>
      </w:tr>
    </w:tbl>
    <w:p w14:paraId="0BBF3A21" w14:textId="77777777" w:rsidR="00735B7F" w:rsidRDefault="00735B7F">
      <w:pPr>
        <w:ind w:left="570" w:hanging="435"/>
        <w:rPr>
          <w:rFonts w:ascii="Times New Roman" w:eastAsia="Times New Roman" w:hAnsi="Times New Roman" w:cs="Times New Roman"/>
          <w:sz w:val="30"/>
          <w:szCs w:val="30"/>
        </w:rPr>
      </w:pPr>
    </w:p>
    <w:p w14:paraId="4225C7CC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70" w:hanging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Melakukan ibadah supaya didengar oleh orang lain sebutan dari...</w:t>
      </w:r>
    </w:p>
    <w:tbl>
      <w:tblPr>
        <w:tblStyle w:val="ac"/>
        <w:tblW w:w="10262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342"/>
      </w:tblGrid>
      <w:tr w:rsidR="00735B7F" w14:paraId="5DF92BC6" w14:textId="77777777">
        <w:tc>
          <w:tcPr>
            <w:tcW w:w="2585" w:type="dxa"/>
          </w:tcPr>
          <w:p w14:paraId="3E6EC5B6" w14:textId="4607ACE0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Sombong</w:t>
            </w:r>
          </w:p>
        </w:tc>
        <w:tc>
          <w:tcPr>
            <w:tcW w:w="2725" w:type="dxa"/>
          </w:tcPr>
          <w:p w14:paraId="3AA3A079" w14:textId="5BB8B96A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Sum'ah</w:t>
            </w:r>
          </w:p>
        </w:tc>
        <w:tc>
          <w:tcPr>
            <w:tcW w:w="2610" w:type="dxa"/>
          </w:tcPr>
          <w:p w14:paraId="32501521" w14:textId="26413BCA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Riya</w:t>
            </w:r>
          </w:p>
        </w:tc>
        <w:tc>
          <w:tcPr>
            <w:tcW w:w="2342" w:type="dxa"/>
          </w:tcPr>
          <w:p w14:paraId="45475E4B" w14:textId="119C91E2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Ujub</w:t>
            </w:r>
          </w:p>
        </w:tc>
      </w:tr>
    </w:tbl>
    <w:p w14:paraId="3B11448A" w14:textId="77777777" w:rsidR="00735B7F" w:rsidRDefault="00735B7F">
      <w:pPr>
        <w:ind w:left="570" w:hanging="435"/>
        <w:rPr>
          <w:rFonts w:ascii="Times New Roman" w:eastAsia="Times New Roman" w:hAnsi="Times New Roman" w:cs="Times New Roman"/>
          <w:sz w:val="30"/>
          <w:szCs w:val="30"/>
        </w:rPr>
      </w:pPr>
    </w:p>
    <w:p w14:paraId="207F3468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70" w:hanging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Orang Islam yang dosanya tidak diampuni jika meninggal dalam keadaan belum bertaubat adalah akibat dari perbuatan...</w:t>
      </w:r>
    </w:p>
    <w:tbl>
      <w:tblPr>
        <w:tblStyle w:val="ad"/>
        <w:tblW w:w="10262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342"/>
      </w:tblGrid>
      <w:tr w:rsidR="00735B7F" w14:paraId="4F16F0F9" w14:textId="77777777">
        <w:tc>
          <w:tcPr>
            <w:tcW w:w="2585" w:type="dxa"/>
          </w:tcPr>
          <w:p w14:paraId="4B0A3E31" w14:textId="7D04B727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Kafir</w:t>
            </w:r>
          </w:p>
        </w:tc>
        <w:tc>
          <w:tcPr>
            <w:tcW w:w="2725" w:type="dxa"/>
          </w:tcPr>
          <w:p w14:paraId="6300B16B" w14:textId="682028B6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Syirik</w:t>
            </w:r>
          </w:p>
        </w:tc>
        <w:tc>
          <w:tcPr>
            <w:tcW w:w="2610" w:type="dxa"/>
          </w:tcPr>
          <w:p w14:paraId="2CA34AFC" w14:textId="4559C5D6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Murtad</w:t>
            </w:r>
          </w:p>
        </w:tc>
        <w:tc>
          <w:tcPr>
            <w:tcW w:w="2342" w:type="dxa"/>
          </w:tcPr>
          <w:p w14:paraId="0F807BB8" w14:textId="5D1A7114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Munafiq</w:t>
            </w:r>
          </w:p>
        </w:tc>
      </w:tr>
    </w:tbl>
    <w:p w14:paraId="3E2763F6" w14:textId="77777777" w:rsidR="00735B7F" w:rsidRDefault="00735B7F">
      <w:pPr>
        <w:ind w:left="570" w:hanging="435"/>
        <w:rPr>
          <w:rFonts w:ascii="Times New Roman" w:eastAsia="Times New Roman" w:hAnsi="Times New Roman" w:cs="Times New Roman"/>
          <w:sz w:val="30"/>
          <w:szCs w:val="30"/>
        </w:rPr>
      </w:pPr>
    </w:p>
    <w:p w14:paraId="0832B69A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70" w:hanging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Yang dapat mencegah dari perbuatan Syirik adalah dengan....</w:t>
      </w:r>
    </w:p>
    <w:tbl>
      <w:tblPr>
        <w:tblStyle w:val="ae"/>
        <w:tblW w:w="10262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342"/>
      </w:tblGrid>
      <w:tr w:rsidR="00735B7F" w14:paraId="35F96D98" w14:textId="77777777">
        <w:tc>
          <w:tcPr>
            <w:tcW w:w="2585" w:type="dxa"/>
          </w:tcPr>
          <w:p w14:paraId="1C93EA72" w14:textId="3CE155D0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Munafiq</w:t>
            </w:r>
          </w:p>
        </w:tc>
        <w:tc>
          <w:tcPr>
            <w:tcW w:w="2725" w:type="dxa"/>
          </w:tcPr>
          <w:p w14:paraId="7195C93D" w14:textId="131DD647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Tauhid</w:t>
            </w:r>
          </w:p>
        </w:tc>
        <w:tc>
          <w:tcPr>
            <w:tcW w:w="2610" w:type="dxa"/>
          </w:tcPr>
          <w:p w14:paraId="1A562159" w14:textId="1FFD462D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Jihad</w:t>
            </w:r>
          </w:p>
        </w:tc>
        <w:tc>
          <w:tcPr>
            <w:tcW w:w="2342" w:type="dxa"/>
          </w:tcPr>
          <w:p w14:paraId="754A144B" w14:textId="2B219595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Riya</w:t>
            </w:r>
          </w:p>
        </w:tc>
      </w:tr>
    </w:tbl>
    <w:p w14:paraId="3CEE2CDF" w14:textId="77777777" w:rsidR="00735B7F" w:rsidRDefault="00735B7F">
      <w:pPr>
        <w:ind w:left="570" w:hanging="435"/>
        <w:rPr>
          <w:rFonts w:ascii="Times New Roman" w:eastAsia="Times New Roman" w:hAnsi="Times New Roman" w:cs="Times New Roman"/>
          <w:sz w:val="30"/>
          <w:szCs w:val="30"/>
        </w:rPr>
      </w:pPr>
    </w:p>
    <w:p w14:paraId="183C39E3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70" w:hanging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Berikut salah satu ciri perbutan Munafiq adalah...</w:t>
      </w:r>
    </w:p>
    <w:tbl>
      <w:tblPr>
        <w:tblStyle w:val="af"/>
        <w:tblW w:w="10535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2"/>
        <w:gridCol w:w="5393"/>
      </w:tblGrid>
      <w:tr w:rsidR="00735B7F" w14:paraId="5AF9AD00" w14:textId="77777777">
        <w:tc>
          <w:tcPr>
            <w:tcW w:w="5142" w:type="dxa"/>
          </w:tcPr>
          <w:p w14:paraId="598568E5" w14:textId="7EE4815B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Mengingkari janji</w:t>
            </w:r>
          </w:p>
        </w:tc>
        <w:tc>
          <w:tcPr>
            <w:tcW w:w="5393" w:type="dxa"/>
          </w:tcPr>
          <w:p w14:paraId="6E15F234" w14:textId="05F1736C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Amanah</w:t>
            </w:r>
          </w:p>
        </w:tc>
      </w:tr>
      <w:tr w:rsidR="00735B7F" w14:paraId="1F651910" w14:textId="77777777">
        <w:tc>
          <w:tcPr>
            <w:tcW w:w="5142" w:type="dxa"/>
          </w:tcPr>
          <w:p w14:paraId="376EB96F" w14:textId="78D93BE6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Memaafkan</w:t>
            </w:r>
          </w:p>
        </w:tc>
        <w:tc>
          <w:tcPr>
            <w:tcW w:w="5393" w:type="dxa"/>
          </w:tcPr>
          <w:p w14:paraId="2DCCA866" w14:textId="4CDD6CEB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Jujur</w:t>
            </w:r>
          </w:p>
        </w:tc>
      </w:tr>
    </w:tbl>
    <w:p w14:paraId="047F43A6" w14:textId="369AFE42" w:rsidR="00E84DDF" w:rsidRDefault="00E84DDF" w:rsidP="00E84DDF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AF365F4" w14:textId="21669E17" w:rsidR="00735B7F" w:rsidRDefault="00E84DDF" w:rsidP="00E84DD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2152D9B3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70" w:hanging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Saat Nabi Muhammad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berdakwah di Makkah, saat itu masyarakatnya dalam kondisi....</w:t>
      </w:r>
    </w:p>
    <w:tbl>
      <w:tblPr>
        <w:tblStyle w:val="af0"/>
        <w:tblW w:w="10535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2"/>
        <w:gridCol w:w="5393"/>
      </w:tblGrid>
      <w:tr w:rsidR="00735B7F" w14:paraId="3718A347" w14:textId="77777777">
        <w:tc>
          <w:tcPr>
            <w:tcW w:w="5142" w:type="dxa"/>
          </w:tcPr>
          <w:p w14:paraId="027669D2" w14:textId="38DF0114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Terdidik</w:t>
            </w:r>
          </w:p>
        </w:tc>
        <w:tc>
          <w:tcPr>
            <w:tcW w:w="5393" w:type="dxa"/>
          </w:tcPr>
          <w:p w14:paraId="13C63CD6" w14:textId="5F01EBA0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Siap menerima islam</w:t>
            </w:r>
          </w:p>
        </w:tc>
      </w:tr>
      <w:tr w:rsidR="00735B7F" w14:paraId="458C4EFF" w14:textId="77777777">
        <w:tc>
          <w:tcPr>
            <w:tcW w:w="5142" w:type="dxa"/>
          </w:tcPr>
          <w:p w14:paraId="473CBADA" w14:textId="53E8FAF6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Jahiliyah</w:t>
            </w:r>
          </w:p>
        </w:tc>
        <w:tc>
          <w:tcPr>
            <w:tcW w:w="5393" w:type="dxa"/>
          </w:tcPr>
          <w:p w14:paraId="7FD911C9" w14:textId="4902A2F0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Menunggu kehadiran Nabi</w:t>
            </w:r>
          </w:p>
        </w:tc>
      </w:tr>
    </w:tbl>
    <w:p w14:paraId="70F6C894" w14:textId="77777777" w:rsidR="00735B7F" w:rsidRDefault="00735B7F" w:rsidP="00E84DD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4679D837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70" w:hanging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Nabi Muhammad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berdakwah di Makkah selama...tahun</w:t>
      </w:r>
    </w:p>
    <w:tbl>
      <w:tblPr>
        <w:tblStyle w:val="af1"/>
        <w:tblW w:w="10262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725"/>
        <w:gridCol w:w="2610"/>
        <w:gridCol w:w="2342"/>
      </w:tblGrid>
      <w:tr w:rsidR="00735B7F" w14:paraId="7E75DA28" w14:textId="77777777">
        <w:tc>
          <w:tcPr>
            <w:tcW w:w="2585" w:type="dxa"/>
          </w:tcPr>
          <w:p w14:paraId="4B6898F6" w14:textId="4912A650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5</w:t>
            </w:r>
          </w:p>
        </w:tc>
        <w:tc>
          <w:tcPr>
            <w:tcW w:w="2725" w:type="dxa"/>
          </w:tcPr>
          <w:p w14:paraId="06C0ED30" w14:textId="2205F9C3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10</w:t>
            </w:r>
          </w:p>
        </w:tc>
        <w:tc>
          <w:tcPr>
            <w:tcW w:w="2610" w:type="dxa"/>
          </w:tcPr>
          <w:p w14:paraId="3257F96B" w14:textId="1DA3FB44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13</w:t>
            </w:r>
          </w:p>
        </w:tc>
        <w:tc>
          <w:tcPr>
            <w:tcW w:w="2342" w:type="dxa"/>
          </w:tcPr>
          <w:p w14:paraId="74085370" w14:textId="75D54027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22</w:t>
            </w:r>
          </w:p>
        </w:tc>
      </w:tr>
    </w:tbl>
    <w:p w14:paraId="0A3F3515" w14:textId="77777777" w:rsidR="00735B7F" w:rsidRDefault="00735B7F">
      <w:pPr>
        <w:ind w:left="570" w:hanging="435"/>
        <w:rPr>
          <w:rFonts w:ascii="Times New Roman" w:eastAsia="Times New Roman" w:hAnsi="Times New Roman" w:cs="Times New Roman"/>
          <w:sz w:val="30"/>
          <w:szCs w:val="30"/>
        </w:rPr>
      </w:pPr>
    </w:p>
    <w:p w14:paraId="35E4268B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70" w:hanging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Berikut ini yang bukan materi dakwah Nabi pada periode Makkah yaitu...</w:t>
      </w:r>
    </w:p>
    <w:tbl>
      <w:tblPr>
        <w:tblStyle w:val="af2"/>
        <w:tblW w:w="10535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2"/>
        <w:gridCol w:w="5393"/>
      </w:tblGrid>
      <w:tr w:rsidR="00735B7F" w14:paraId="03C3D7CA" w14:textId="77777777">
        <w:tc>
          <w:tcPr>
            <w:tcW w:w="5142" w:type="dxa"/>
          </w:tcPr>
          <w:p w14:paraId="0CA77A04" w14:textId="70095965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Keesaan Allah</w:t>
            </w:r>
          </w:p>
        </w:tc>
        <w:tc>
          <w:tcPr>
            <w:tcW w:w="5393" w:type="dxa"/>
          </w:tcPr>
          <w:p w14:paraId="1000A4ED" w14:textId="3624F47A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Persaudaraan dan persamaan hak</w:t>
            </w:r>
          </w:p>
        </w:tc>
      </w:tr>
      <w:tr w:rsidR="00735B7F" w14:paraId="27CB1E86" w14:textId="77777777">
        <w:tc>
          <w:tcPr>
            <w:tcW w:w="5142" w:type="dxa"/>
          </w:tcPr>
          <w:p w14:paraId="0B3A22FF" w14:textId="66E3F97C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Hari pembalasan</w:t>
            </w:r>
          </w:p>
        </w:tc>
        <w:tc>
          <w:tcPr>
            <w:tcW w:w="5393" w:type="dxa"/>
          </w:tcPr>
          <w:p w14:paraId="505D5678" w14:textId="022845F4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Tuntunan ibadah puasa</w:t>
            </w:r>
          </w:p>
        </w:tc>
      </w:tr>
    </w:tbl>
    <w:p w14:paraId="365EC7DB" w14:textId="77777777" w:rsidR="00735B7F" w:rsidRDefault="00735B7F">
      <w:pPr>
        <w:ind w:left="570" w:hanging="435"/>
        <w:rPr>
          <w:rFonts w:ascii="Times New Roman" w:eastAsia="Times New Roman" w:hAnsi="Times New Roman" w:cs="Times New Roman"/>
          <w:sz w:val="30"/>
          <w:szCs w:val="30"/>
        </w:rPr>
      </w:pPr>
    </w:p>
    <w:p w14:paraId="6D25F9D8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70" w:hanging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Perintah agar Nabi Muhammad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berdakwah menyiarkan Islam terdapat dalam Al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Qur'an surat...</w:t>
      </w:r>
    </w:p>
    <w:tbl>
      <w:tblPr>
        <w:tblStyle w:val="af3"/>
        <w:tblW w:w="10535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2"/>
        <w:gridCol w:w="5393"/>
      </w:tblGrid>
      <w:tr w:rsidR="00735B7F" w14:paraId="163324EC" w14:textId="77777777">
        <w:tc>
          <w:tcPr>
            <w:tcW w:w="5142" w:type="dxa"/>
          </w:tcPr>
          <w:p w14:paraId="64EEB2C7" w14:textId="683D4B1A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Al-Maudatsir ayat 1-7</w:t>
            </w:r>
          </w:p>
        </w:tc>
        <w:tc>
          <w:tcPr>
            <w:tcW w:w="5393" w:type="dxa"/>
          </w:tcPr>
          <w:p w14:paraId="344D57EE" w14:textId="4D515DAA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Al-Baqarah ayat 1-7</w:t>
            </w:r>
          </w:p>
        </w:tc>
      </w:tr>
      <w:tr w:rsidR="00735B7F" w14:paraId="15737F50" w14:textId="77777777">
        <w:tc>
          <w:tcPr>
            <w:tcW w:w="5142" w:type="dxa"/>
          </w:tcPr>
          <w:p w14:paraId="431C34F2" w14:textId="552BA5E1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Al-Fajr</w:t>
            </w:r>
          </w:p>
        </w:tc>
        <w:tc>
          <w:tcPr>
            <w:tcW w:w="5393" w:type="dxa"/>
          </w:tcPr>
          <w:p w14:paraId="2C27FF22" w14:textId="71AD3493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Al-Falaq 3-4</w:t>
            </w:r>
          </w:p>
        </w:tc>
      </w:tr>
    </w:tbl>
    <w:p w14:paraId="0AE7F03D" w14:textId="77777777" w:rsidR="00735B7F" w:rsidRDefault="00735B7F">
      <w:pPr>
        <w:ind w:left="570" w:hanging="435"/>
        <w:rPr>
          <w:rFonts w:ascii="Times New Roman" w:eastAsia="Times New Roman" w:hAnsi="Times New Roman" w:cs="Times New Roman"/>
          <w:sz w:val="30"/>
          <w:szCs w:val="30"/>
        </w:rPr>
      </w:pPr>
    </w:p>
    <w:p w14:paraId="7EF81545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70" w:hanging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Orang-orang yang petama kali masuk islam dinamakan...</w:t>
      </w:r>
    </w:p>
    <w:tbl>
      <w:tblPr>
        <w:tblStyle w:val="af4"/>
        <w:tblW w:w="10535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2"/>
        <w:gridCol w:w="5393"/>
      </w:tblGrid>
      <w:tr w:rsidR="00735B7F" w14:paraId="5E96BEB0" w14:textId="77777777">
        <w:tc>
          <w:tcPr>
            <w:tcW w:w="5142" w:type="dxa"/>
          </w:tcPr>
          <w:p w14:paraId="0E54F25A" w14:textId="4346CD28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Khulafaurrasyididin</w:t>
            </w:r>
          </w:p>
        </w:tc>
        <w:tc>
          <w:tcPr>
            <w:tcW w:w="5393" w:type="dxa"/>
          </w:tcPr>
          <w:p w14:paraId="6BE22AF4" w14:textId="59214ECA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Assabiqunal awwalun</w:t>
            </w:r>
          </w:p>
        </w:tc>
      </w:tr>
      <w:tr w:rsidR="00735B7F" w14:paraId="513CA70E" w14:textId="77777777">
        <w:tc>
          <w:tcPr>
            <w:tcW w:w="5142" w:type="dxa"/>
          </w:tcPr>
          <w:p w14:paraId="581E3D14" w14:textId="4569D869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Zun Nurain</w:t>
            </w:r>
          </w:p>
        </w:tc>
        <w:tc>
          <w:tcPr>
            <w:tcW w:w="5393" w:type="dxa"/>
          </w:tcPr>
          <w:p w14:paraId="1B1A0BA0" w14:textId="2378FD1A" w:rsidR="00735B7F" w:rsidRDefault="00E84DDF" w:rsidP="00E84DDF">
            <w:pPr>
              <w:spacing w:line="360" w:lineRule="auto"/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Kholifah</w:t>
            </w:r>
          </w:p>
        </w:tc>
      </w:tr>
    </w:tbl>
    <w:p w14:paraId="1EE1AB31" w14:textId="77777777" w:rsidR="00735B7F" w:rsidRDefault="00735B7F">
      <w:pPr>
        <w:ind w:left="570" w:hanging="435"/>
        <w:rPr>
          <w:rFonts w:ascii="Times New Roman" w:eastAsia="Times New Roman" w:hAnsi="Times New Roman" w:cs="Times New Roman"/>
          <w:sz w:val="30"/>
          <w:szCs w:val="30"/>
        </w:rPr>
      </w:pPr>
    </w:p>
    <w:p w14:paraId="527127E1" w14:textId="77777777" w:rsidR="00735B7F" w:rsidRDefault="007934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70" w:hanging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Penyusunan kitab suci Al Qur'an terjadi pada masa khalifah...</w:t>
      </w:r>
    </w:p>
    <w:tbl>
      <w:tblPr>
        <w:tblStyle w:val="af5"/>
        <w:tblW w:w="10535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2"/>
        <w:gridCol w:w="5393"/>
      </w:tblGrid>
      <w:tr w:rsidR="00735B7F" w14:paraId="1E658080" w14:textId="77777777">
        <w:tc>
          <w:tcPr>
            <w:tcW w:w="5142" w:type="dxa"/>
          </w:tcPr>
          <w:p w14:paraId="5A13BB9A" w14:textId="09B06A69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Abu Baqar Ash Shidiq</w:t>
            </w:r>
          </w:p>
        </w:tc>
        <w:tc>
          <w:tcPr>
            <w:tcW w:w="5393" w:type="dxa"/>
          </w:tcPr>
          <w:p w14:paraId="4210ED1E" w14:textId="514F83B0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Umar bin Khatab</w:t>
            </w:r>
          </w:p>
        </w:tc>
      </w:tr>
      <w:tr w:rsidR="00735B7F" w14:paraId="5384D43C" w14:textId="77777777">
        <w:tc>
          <w:tcPr>
            <w:tcW w:w="5142" w:type="dxa"/>
          </w:tcPr>
          <w:p w14:paraId="36FF77DB" w14:textId="1C1459CF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Usman bin Affan</w:t>
            </w:r>
          </w:p>
        </w:tc>
        <w:tc>
          <w:tcPr>
            <w:tcW w:w="5393" w:type="dxa"/>
          </w:tcPr>
          <w:p w14:paraId="01A5DFBC" w14:textId="70AB5025" w:rsidR="00735B7F" w:rsidRDefault="00E84DDF">
            <w:pPr>
              <w:ind w:left="570" w:hanging="4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 w:rsidR="0079345C">
              <w:rPr>
                <w:rFonts w:ascii="Times New Roman" w:eastAsia="Times New Roman" w:hAnsi="Times New Roman" w:cs="Times New Roman"/>
                <w:sz w:val="30"/>
                <w:szCs w:val="30"/>
              </w:rPr>
              <w:t>.   Ali bin Abi Thalib</w:t>
            </w:r>
          </w:p>
        </w:tc>
      </w:tr>
    </w:tbl>
    <w:p w14:paraId="29CEF0B2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2F49504" w14:textId="77777777" w:rsidR="00735B7F" w:rsidRDefault="0079345C">
      <w:pPr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B. Isilah titik titik dibawah ini dengan jawaban yang benar !</w:t>
      </w:r>
    </w:p>
    <w:p w14:paraId="7C055E57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75013008" w14:textId="77777777" w:rsidR="00735B7F" w:rsidRDefault="0079345C" w:rsidP="007934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At-Takwir terletak pada urutan surat ke……</w:t>
      </w:r>
    </w:p>
    <w:p w14:paraId="6D3B7A79" w14:textId="77777777" w:rsidR="00735B7F" w:rsidRDefault="0079345C" w:rsidP="007934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Munafik artinya orang yang memiliki sikap……</w:t>
      </w:r>
    </w:p>
    <w:p w14:paraId="1DD673B6" w14:textId="77777777" w:rsidR="00735B7F" w:rsidRDefault="0079345C" w:rsidP="007934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Kondisi seseorang dalam keadaan hadats disebut……</w:t>
      </w:r>
    </w:p>
    <w:p w14:paraId="4721DB6B" w14:textId="77777777" w:rsidR="00735B7F" w:rsidRDefault="0079345C" w:rsidP="007934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Mandi yang dilakukan untuk bersuci dari hadats besar adalah……</w:t>
      </w:r>
    </w:p>
    <w:p w14:paraId="78EB6A97" w14:textId="77777777" w:rsidR="00735B7F" w:rsidRDefault="0079345C" w:rsidP="0079345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Menyiram air ke kepala dilakukan sebanyak……</w:t>
      </w:r>
    </w:p>
    <w:p w14:paraId="7A651112" w14:textId="77777777" w:rsidR="00735B7F" w:rsidRDefault="00735B7F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2DA5BBFE" w14:textId="77777777" w:rsidR="00735B7F" w:rsidRDefault="00735B7F" w:rsidP="0079345C">
      <w:pPr>
        <w:spacing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A29C87A" w14:textId="77777777" w:rsidR="00735B7F" w:rsidRDefault="0079345C" w:rsidP="0079345C">
      <w:pPr>
        <w:spacing w:line="360" w:lineRule="auto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C. Jawablah pertanyaan-pertanyaan berikut dengan jawaban yang benar !</w:t>
      </w:r>
    </w:p>
    <w:p w14:paraId="3FFCDBEB" w14:textId="77777777" w:rsidR="00735B7F" w:rsidRDefault="00735B7F" w:rsidP="0079345C">
      <w:pPr>
        <w:spacing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28D99EA" w14:textId="5231CB7E" w:rsidR="00735B7F" w:rsidRDefault="0079345C" w:rsidP="007934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Tulislah surat At-Takwir ayat pertama !</w:t>
      </w:r>
    </w:p>
    <w:tbl>
      <w:tblPr>
        <w:tblStyle w:val="TableGrid"/>
        <w:tblW w:w="0" w:type="auto"/>
        <w:tblInd w:w="815" w:type="dxa"/>
        <w:tblLook w:val="04A0" w:firstRow="1" w:lastRow="0" w:firstColumn="1" w:lastColumn="0" w:noHBand="0" w:noVBand="1"/>
      </w:tblPr>
      <w:tblGrid>
        <w:gridCol w:w="9807"/>
      </w:tblGrid>
      <w:tr w:rsidR="0079345C" w14:paraId="3F980299" w14:textId="77777777" w:rsidTr="0079345C">
        <w:tc>
          <w:tcPr>
            <w:tcW w:w="9807" w:type="dxa"/>
            <w:tcBorders>
              <w:top w:val="nil"/>
              <w:left w:val="nil"/>
              <w:right w:val="nil"/>
            </w:tcBorders>
          </w:tcPr>
          <w:p w14:paraId="630E8883" w14:textId="77777777" w:rsidR="0079345C" w:rsidRDefault="0079345C" w:rsidP="007934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14:paraId="5B587657" w14:textId="77777777" w:rsidR="0079345C" w:rsidRDefault="0079345C" w:rsidP="0079345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6D569426" w14:textId="5CC3B3B9" w:rsidR="00735B7F" w:rsidRDefault="007934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ind w:left="8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Tata cara mandi wajib sesuai Sunnah !</w:t>
      </w:r>
    </w:p>
    <w:p w14:paraId="5AD29D7E" w14:textId="441AF07C" w:rsidR="0079345C" w:rsidRDefault="0079345C" w:rsidP="0079345C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ind w:left="108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5888ABD9" w14:textId="77777777" w:rsidR="0079345C" w:rsidRDefault="0079345C" w:rsidP="0079345C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ind w:left="108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2D7E7675" w14:textId="0E3585C4" w:rsidR="00735B7F" w:rsidRDefault="0079345C" w:rsidP="007934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Jelaskan pengertian Syirik dan Musyrik !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79345C" w14:paraId="64A7422E" w14:textId="77777777" w:rsidTr="0079345C">
        <w:tc>
          <w:tcPr>
            <w:tcW w:w="10617" w:type="dxa"/>
          </w:tcPr>
          <w:p w14:paraId="4ECE8A94" w14:textId="7EE6F591" w:rsidR="0079345C" w:rsidRDefault="0079345C" w:rsidP="007934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Syirik :</w:t>
            </w:r>
          </w:p>
        </w:tc>
      </w:tr>
      <w:tr w:rsidR="0079345C" w14:paraId="22A852B6" w14:textId="77777777" w:rsidTr="0079345C">
        <w:tc>
          <w:tcPr>
            <w:tcW w:w="10617" w:type="dxa"/>
          </w:tcPr>
          <w:p w14:paraId="7FA2C68F" w14:textId="4DD3E186" w:rsidR="0079345C" w:rsidRDefault="0079345C" w:rsidP="007934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Musyrik :</w:t>
            </w:r>
          </w:p>
        </w:tc>
      </w:tr>
    </w:tbl>
    <w:p w14:paraId="36597331" w14:textId="77777777" w:rsidR="0079345C" w:rsidRDefault="0079345C" w:rsidP="0079345C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67933BB2" w14:textId="1F60069B" w:rsidR="00735B7F" w:rsidRDefault="007934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ind w:left="8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Sebutkan contoh perbuatan Syirik !</w:t>
      </w:r>
    </w:p>
    <w:p w14:paraId="41EA314A" w14:textId="77777777" w:rsidR="0079345C" w:rsidRDefault="0079345C" w:rsidP="0079345C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ind w:left="8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66609A9" w14:textId="77777777" w:rsidR="00735B7F" w:rsidRDefault="007934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720" w:lineRule="auto"/>
        <w:ind w:left="8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Syirik ada dua macam, sebutkan !</w:t>
      </w:r>
    </w:p>
    <w:sectPr w:rsidR="00735B7F">
      <w:pgSz w:w="12240" w:h="20160"/>
      <w:pgMar w:top="461" w:right="763" w:bottom="461" w:left="85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345CD"/>
    <w:multiLevelType w:val="hybridMultilevel"/>
    <w:tmpl w:val="0D06EF46"/>
    <w:lvl w:ilvl="0" w:tplc="38090015">
      <w:start w:val="1"/>
      <w:numFmt w:val="upperLetter"/>
      <w:lvlText w:val="%1."/>
      <w:lvlJc w:val="left"/>
      <w:pPr>
        <w:ind w:left="1170" w:hanging="360"/>
      </w:p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6CE2E67"/>
    <w:multiLevelType w:val="multilevel"/>
    <w:tmpl w:val="E124A9A0"/>
    <w:lvl w:ilvl="0">
      <w:start w:val="1"/>
      <w:numFmt w:val="decimal"/>
      <w:lvlText w:val="%1."/>
      <w:lvlJc w:val="left"/>
      <w:pPr>
        <w:ind w:left="878" w:hanging="360"/>
      </w:pPr>
      <w:rPr>
        <w:sz w:val="30"/>
        <w:szCs w:val="30"/>
      </w:rPr>
    </w:lvl>
    <w:lvl w:ilvl="1">
      <w:start w:val="1"/>
      <w:numFmt w:val="lowerLetter"/>
      <w:lvlText w:val="%2."/>
      <w:lvlJc w:val="left"/>
      <w:pPr>
        <w:ind w:left="1598" w:hanging="360"/>
      </w:pPr>
    </w:lvl>
    <w:lvl w:ilvl="2">
      <w:start w:val="1"/>
      <w:numFmt w:val="lowerRoman"/>
      <w:lvlText w:val="%3."/>
      <w:lvlJc w:val="right"/>
      <w:pPr>
        <w:ind w:left="2318" w:hanging="180"/>
      </w:pPr>
    </w:lvl>
    <w:lvl w:ilvl="3">
      <w:start w:val="1"/>
      <w:numFmt w:val="decimal"/>
      <w:lvlText w:val="%4."/>
      <w:lvlJc w:val="left"/>
      <w:pPr>
        <w:ind w:left="3038" w:hanging="360"/>
      </w:pPr>
    </w:lvl>
    <w:lvl w:ilvl="4">
      <w:start w:val="1"/>
      <w:numFmt w:val="lowerLetter"/>
      <w:lvlText w:val="%5."/>
      <w:lvlJc w:val="left"/>
      <w:pPr>
        <w:ind w:left="3758" w:hanging="360"/>
      </w:pPr>
    </w:lvl>
    <w:lvl w:ilvl="5">
      <w:start w:val="1"/>
      <w:numFmt w:val="lowerRoman"/>
      <w:lvlText w:val="%6."/>
      <w:lvlJc w:val="right"/>
      <w:pPr>
        <w:ind w:left="4478" w:hanging="180"/>
      </w:pPr>
    </w:lvl>
    <w:lvl w:ilvl="6">
      <w:start w:val="1"/>
      <w:numFmt w:val="decimal"/>
      <w:lvlText w:val="%7."/>
      <w:lvlJc w:val="left"/>
      <w:pPr>
        <w:ind w:left="5198" w:hanging="360"/>
      </w:pPr>
    </w:lvl>
    <w:lvl w:ilvl="7">
      <w:start w:val="1"/>
      <w:numFmt w:val="lowerLetter"/>
      <w:lvlText w:val="%8."/>
      <w:lvlJc w:val="left"/>
      <w:pPr>
        <w:ind w:left="5918" w:hanging="360"/>
      </w:pPr>
    </w:lvl>
    <w:lvl w:ilvl="8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417D2B23"/>
    <w:multiLevelType w:val="multilevel"/>
    <w:tmpl w:val="432E9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8B62F7E"/>
    <w:multiLevelType w:val="multilevel"/>
    <w:tmpl w:val="7E5CF4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A7B1AC9"/>
    <w:multiLevelType w:val="multilevel"/>
    <w:tmpl w:val="B15ED2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B4884"/>
    <w:multiLevelType w:val="multilevel"/>
    <w:tmpl w:val="556477E6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7F"/>
    <w:rsid w:val="00735B7F"/>
    <w:rsid w:val="0079345C"/>
    <w:rsid w:val="00E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0BB5"/>
  <w15:docId w15:val="{68F426B2-463D-47AB-B415-8F3DC56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4D"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B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7C4"/>
    <w:pPr>
      <w:ind w:left="720"/>
      <w:contextualSpacing/>
    </w:pPr>
  </w:style>
  <w:style w:type="character" w:styleId="Hyperlink">
    <w:name w:val="Hyperlink"/>
    <w:unhideWhenUsed/>
    <w:rsid w:val="00BA570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A57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A57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dmuh2depok82@gmail.com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RSpQXKseZ3ccJCjNlU7FYafTQ==">CgMxLjA4AHIhMXFKYkgtSlhFaGRaZ2JLaG1wNHBzTGViVWg4SkxreUQw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 Nurhayati</dc:creator>
  <cp:lastModifiedBy>Teti Nurhayati</cp:lastModifiedBy>
  <cp:revision>2</cp:revision>
  <dcterms:created xsi:type="dcterms:W3CDTF">2024-11-23T22:31:00Z</dcterms:created>
  <dcterms:modified xsi:type="dcterms:W3CDTF">2025-01-12T15:49:00Z</dcterms:modified>
</cp:coreProperties>
</file>